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E7" w:rsidRDefault="00D16C63">
      <w:pPr>
        <w:jc w:val="center"/>
        <w:rPr>
          <w:rFonts w:ascii="Arial" w:hAnsi="Arial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30555" cy="674370"/>
            <wp:effectExtent l="19050" t="0" r="0" b="0"/>
            <wp:wrapTopAndBottom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0E7">
        <w:rPr>
          <w:rFonts w:ascii="Arial" w:hAnsi="Arial"/>
        </w:rPr>
        <w:t>ПРОФСОЮЗ МАШИНОСТРОИТЕЛЕЙ РЕСПУБЛИКИ БАШКОРТОСТАН</w:t>
      </w:r>
    </w:p>
    <w:p w:rsidR="004A00E7" w:rsidRDefault="004A00E7">
      <w:pPr>
        <w:jc w:val="center"/>
        <w:rPr>
          <w:rFonts w:ascii="Arial" w:hAnsi="Arial"/>
        </w:rPr>
      </w:pPr>
      <w:r>
        <w:rPr>
          <w:rFonts w:ascii="Arial" w:hAnsi="Arial"/>
        </w:rPr>
        <w:t>РЕСПУБЛИКАНСКИЙ КОМИТЕТ</w:t>
      </w:r>
    </w:p>
    <w:p w:rsidR="004A00E7" w:rsidRDefault="004A00E7">
      <w:pPr>
        <w:jc w:val="center"/>
        <w:rPr>
          <w:rFonts w:ascii="Arial" w:hAnsi="Arial"/>
        </w:rPr>
      </w:pPr>
    </w:p>
    <w:p w:rsidR="004A00E7" w:rsidRDefault="004A00E7">
      <w:pPr>
        <w:pStyle w:val="1"/>
        <w:rPr>
          <w:rFonts w:ascii="Arial" w:hAnsi="Arial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Р Е З И Д И У М</w:t>
      </w:r>
    </w:p>
    <w:p w:rsidR="004A00E7" w:rsidRDefault="004A00E7">
      <w:pPr>
        <w:jc w:val="center"/>
      </w:pPr>
    </w:p>
    <w:p w:rsidR="004A00E7" w:rsidRDefault="004A00E7">
      <w:pPr>
        <w:pStyle w:val="1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п</w:t>
      </w:r>
      <w:proofErr w:type="spellEnd"/>
      <w:proofErr w:type="gramEnd"/>
      <w:r>
        <w:rPr>
          <w:rFonts w:ascii="Arial" w:hAnsi="Arial"/>
        </w:rPr>
        <w:t xml:space="preserve"> о с т а </w:t>
      </w:r>
      <w:proofErr w:type="spellStart"/>
      <w:r>
        <w:rPr>
          <w:rFonts w:ascii="Arial" w:hAnsi="Arial"/>
        </w:rPr>
        <w:t>н</w:t>
      </w:r>
      <w:proofErr w:type="spellEnd"/>
      <w:r>
        <w:rPr>
          <w:rFonts w:ascii="Arial" w:hAnsi="Arial"/>
        </w:rPr>
        <w:t xml:space="preserve"> о в л е </w:t>
      </w:r>
      <w:proofErr w:type="spellStart"/>
      <w:r>
        <w:rPr>
          <w:rFonts w:ascii="Arial" w:hAnsi="Arial"/>
        </w:rPr>
        <w:t>н</w:t>
      </w:r>
      <w:proofErr w:type="spellEnd"/>
      <w:r>
        <w:rPr>
          <w:rFonts w:ascii="Arial" w:hAnsi="Arial"/>
        </w:rPr>
        <w:t xml:space="preserve"> и е</w:t>
      </w:r>
    </w:p>
    <w:p w:rsidR="004A00E7" w:rsidRPr="001A6064" w:rsidRDefault="004A00E7">
      <w:pPr>
        <w:rPr>
          <w:rFonts w:ascii="Arial" w:hAnsi="Arial" w:cs="Arial"/>
        </w:rPr>
      </w:pPr>
    </w:p>
    <w:p w:rsidR="004A00E7" w:rsidRPr="001A6064" w:rsidRDefault="004A00E7">
      <w:pPr>
        <w:jc w:val="both"/>
        <w:rPr>
          <w:rFonts w:ascii="Arial" w:hAnsi="Arial" w:cs="Arial"/>
        </w:rPr>
      </w:pPr>
      <w:r w:rsidRPr="001A6064">
        <w:rPr>
          <w:rFonts w:ascii="Arial" w:hAnsi="Arial" w:cs="Arial"/>
        </w:rPr>
        <w:t xml:space="preserve">г. Уфа           </w:t>
      </w:r>
      <w:r w:rsidR="001A6064" w:rsidRPr="001A6064">
        <w:rPr>
          <w:rFonts w:ascii="Arial" w:hAnsi="Arial" w:cs="Arial"/>
        </w:rPr>
        <w:t xml:space="preserve">                                                                          </w:t>
      </w:r>
      <w:r w:rsidR="00411180" w:rsidRPr="001A6064">
        <w:rPr>
          <w:rFonts w:ascii="Arial" w:hAnsi="Arial" w:cs="Arial"/>
        </w:rPr>
        <w:t>1</w:t>
      </w:r>
      <w:r w:rsidR="00A45A1E">
        <w:rPr>
          <w:rFonts w:ascii="Arial" w:hAnsi="Arial" w:cs="Arial"/>
        </w:rPr>
        <w:t>6</w:t>
      </w:r>
      <w:r w:rsidR="00DE280D" w:rsidRPr="001A6064">
        <w:rPr>
          <w:rFonts w:ascii="Arial" w:hAnsi="Arial" w:cs="Arial"/>
        </w:rPr>
        <w:t xml:space="preserve"> </w:t>
      </w:r>
      <w:r w:rsidR="00A45A1E">
        <w:rPr>
          <w:rFonts w:ascii="Arial" w:hAnsi="Arial" w:cs="Arial"/>
        </w:rPr>
        <w:t>феврал</w:t>
      </w:r>
      <w:r w:rsidR="001A6064" w:rsidRPr="001A6064">
        <w:rPr>
          <w:rFonts w:ascii="Arial" w:hAnsi="Arial" w:cs="Arial"/>
        </w:rPr>
        <w:t>я</w:t>
      </w:r>
      <w:r w:rsidR="00372916" w:rsidRPr="001A6064">
        <w:rPr>
          <w:rFonts w:ascii="Arial" w:hAnsi="Arial" w:cs="Arial"/>
        </w:rPr>
        <w:t xml:space="preserve"> </w:t>
      </w:r>
      <w:r w:rsidRPr="001A6064">
        <w:rPr>
          <w:rFonts w:ascii="Arial" w:hAnsi="Arial" w:cs="Arial"/>
        </w:rPr>
        <w:t xml:space="preserve">  20</w:t>
      </w:r>
      <w:r w:rsidR="00411180" w:rsidRPr="001A6064">
        <w:rPr>
          <w:rFonts w:ascii="Arial" w:hAnsi="Arial" w:cs="Arial"/>
        </w:rPr>
        <w:t>1</w:t>
      </w:r>
      <w:r w:rsidR="00A45A1E">
        <w:rPr>
          <w:rFonts w:ascii="Arial" w:hAnsi="Arial" w:cs="Arial"/>
        </w:rPr>
        <w:t>6</w:t>
      </w:r>
      <w:r w:rsidRPr="001A6064">
        <w:rPr>
          <w:rFonts w:ascii="Arial" w:hAnsi="Arial" w:cs="Arial"/>
        </w:rPr>
        <w:t xml:space="preserve"> года </w:t>
      </w:r>
    </w:p>
    <w:p w:rsidR="004A00E7" w:rsidRPr="001A6064" w:rsidRDefault="004A00E7">
      <w:pPr>
        <w:jc w:val="both"/>
        <w:rPr>
          <w:rFonts w:ascii="Arial" w:hAnsi="Arial" w:cs="Arial"/>
        </w:rPr>
      </w:pPr>
    </w:p>
    <w:p w:rsidR="006930A4" w:rsidRDefault="004A00E7">
      <w:pPr>
        <w:jc w:val="both"/>
        <w:rPr>
          <w:rFonts w:ascii="Arial" w:hAnsi="Arial" w:cs="Arial"/>
        </w:rPr>
      </w:pPr>
      <w:r w:rsidRPr="001A6064">
        <w:rPr>
          <w:rFonts w:ascii="Arial" w:hAnsi="Arial" w:cs="Arial"/>
        </w:rPr>
        <w:t>«</w:t>
      </w:r>
      <w:r w:rsidR="00811726" w:rsidRPr="001A6064">
        <w:rPr>
          <w:rFonts w:ascii="Arial" w:hAnsi="Arial" w:cs="Arial"/>
        </w:rPr>
        <w:t>О практике работы профсоюзн</w:t>
      </w:r>
      <w:r w:rsidR="00026538">
        <w:rPr>
          <w:rFonts w:ascii="Arial" w:hAnsi="Arial" w:cs="Arial"/>
        </w:rPr>
        <w:t>ых</w:t>
      </w:r>
      <w:r w:rsidR="00811726" w:rsidRPr="001A6064">
        <w:rPr>
          <w:rFonts w:ascii="Arial" w:hAnsi="Arial" w:cs="Arial"/>
        </w:rPr>
        <w:t xml:space="preserve"> комитет</w:t>
      </w:r>
      <w:r w:rsidR="00026538">
        <w:rPr>
          <w:rFonts w:ascii="Arial" w:hAnsi="Arial" w:cs="Arial"/>
        </w:rPr>
        <w:t>ов</w:t>
      </w:r>
    </w:p>
    <w:p w:rsidR="00026538" w:rsidRDefault="00811726">
      <w:pPr>
        <w:jc w:val="both"/>
        <w:rPr>
          <w:rFonts w:ascii="Arial" w:hAnsi="Arial" w:cs="Arial"/>
        </w:rPr>
      </w:pPr>
      <w:r w:rsidRPr="001A6064">
        <w:rPr>
          <w:rFonts w:ascii="Arial" w:hAnsi="Arial" w:cs="Arial"/>
        </w:rPr>
        <w:t>ППО О</w:t>
      </w:r>
      <w:r w:rsidR="00773573" w:rsidRPr="001A6064">
        <w:rPr>
          <w:rFonts w:ascii="Arial" w:hAnsi="Arial" w:cs="Arial"/>
        </w:rPr>
        <w:t>А</w:t>
      </w:r>
      <w:r w:rsidRPr="001A6064">
        <w:rPr>
          <w:rFonts w:ascii="Arial" w:hAnsi="Arial" w:cs="Arial"/>
        </w:rPr>
        <w:t>О «</w:t>
      </w:r>
      <w:r w:rsidR="006930A4">
        <w:rPr>
          <w:rFonts w:ascii="Arial" w:hAnsi="Arial" w:cs="Arial"/>
        </w:rPr>
        <w:t>У</w:t>
      </w:r>
      <w:r w:rsidR="00E9429D">
        <w:rPr>
          <w:rFonts w:ascii="Arial" w:hAnsi="Arial" w:cs="Arial"/>
        </w:rPr>
        <w:t>ралтехнострой</w:t>
      </w:r>
      <w:r w:rsidR="006930A4">
        <w:rPr>
          <w:rFonts w:ascii="Arial" w:hAnsi="Arial" w:cs="Arial"/>
        </w:rPr>
        <w:t>-Туймазыхиммаш»</w:t>
      </w:r>
      <w:r w:rsidR="00026538">
        <w:rPr>
          <w:rFonts w:ascii="Arial" w:hAnsi="Arial" w:cs="Arial"/>
        </w:rPr>
        <w:t xml:space="preserve"> </w:t>
      </w:r>
    </w:p>
    <w:p w:rsidR="00026538" w:rsidRDefault="00026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ППО </w:t>
      </w:r>
      <w:r w:rsidR="001B1AD4">
        <w:rPr>
          <w:rFonts w:ascii="Arial" w:hAnsi="Arial" w:cs="Arial"/>
        </w:rPr>
        <w:t>АО «МК «Витязь»</w:t>
      </w:r>
    </w:p>
    <w:p w:rsidR="00811726" w:rsidRDefault="00811726">
      <w:pPr>
        <w:jc w:val="both"/>
        <w:rPr>
          <w:rFonts w:ascii="Arial" w:hAnsi="Arial" w:cs="Arial"/>
        </w:rPr>
      </w:pPr>
      <w:r w:rsidRPr="001A6064">
        <w:rPr>
          <w:rFonts w:ascii="Arial" w:hAnsi="Arial" w:cs="Arial"/>
        </w:rPr>
        <w:t>по защите прав и интересов членов профсоюза»</w:t>
      </w:r>
    </w:p>
    <w:p w:rsidR="00026538" w:rsidRPr="001A6064" w:rsidRDefault="00026538">
      <w:pPr>
        <w:jc w:val="both"/>
        <w:rPr>
          <w:rFonts w:ascii="Arial" w:hAnsi="Arial" w:cs="Arial"/>
        </w:rPr>
      </w:pPr>
    </w:p>
    <w:p w:rsidR="00811726" w:rsidRPr="001957C3" w:rsidRDefault="00811726" w:rsidP="00C57186">
      <w:pPr>
        <w:ind w:firstLine="567"/>
        <w:jc w:val="both"/>
        <w:rPr>
          <w:rFonts w:ascii="Arial" w:hAnsi="Arial" w:cs="Arial"/>
        </w:rPr>
      </w:pPr>
      <w:r w:rsidRPr="001957C3">
        <w:rPr>
          <w:rFonts w:ascii="Arial" w:hAnsi="Arial" w:cs="Arial"/>
        </w:rPr>
        <w:t>Заслушав и обсудив информацию</w:t>
      </w:r>
      <w:r w:rsidR="00BD52D7">
        <w:rPr>
          <w:rFonts w:ascii="Arial" w:hAnsi="Arial" w:cs="Arial"/>
        </w:rPr>
        <w:t xml:space="preserve"> представителя Профсоюза в </w:t>
      </w:r>
      <w:r w:rsidRPr="001957C3">
        <w:rPr>
          <w:rFonts w:ascii="Arial" w:hAnsi="Arial" w:cs="Arial"/>
        </w:rPr>
        <w:t>О</w:t>
      </w:r>
      <w:r w:rsidR="001957C3" w:rsidRPr="001957C3">
        <w:rPr>
          <w:rFonts w:ascii="Arial" w:hAnsi="Arial" w:cs="Arial"/>
        </w:rPr>
        <w:t>А</w:t>
      </w:r>
      <w:r w:rsidRPr="001957C3">
        <w:rPr>
          <w:rFonts w:ascii="Arial" w:hAnsi="Arial" w:cs="Arial"/>
        </w:rPr>
        <w:t>О «</w:t>
      </w:r>
      <w:r w:rsidR="00BD52D7">
        <w:rPr>
          <w:rFonts w:ascii="Arial" w:hAnsi="Arial" w:cs="Arial"/>
        </w:rPr>
        <w:t xml:space="preserve"> Уралтехнострой-Туймазыхиммаш» Полева В.Г.,</w:t>
      </w:r>
      <w:r w:rsidR="009B1320">
        <w:rPr>
          <w:rFonts w:ascii="Arial" w:hAnsi="Arial" w:cs="Arial"/>
        </w:rPr>
        <w:t xml:space="preserve"> председателя ППО АО «МК «Витязь» </w:t>
      </w:r>
      <w:proofErr w:type="spellStart"/>
      <w:r w:rsidR="009B1320">
        <w:rPr>
          <w:rFonts w:ascii="Arial" w:hAnsi="Arial" w:cs="Arial"/>
        </w:rPr>
        <w:t>Юзлибаева</w:t>
      </w:r>
      <w:proofErr w:type="spellEnd"/>
      <w:r w:rsidR="009B1320">
        <w:rPr>
          <w:rFonts w:ascii="Arial" w:hAnsi="Arial" w:cs="Arial"/>
        </w:rPr>
        <w:t xml:space="preserve"> Р.З.,</w:t>
      </w:r>
      <w:r w:rsidR="00BD52D7">
        <w:rPr>
          <w:rFonts w:ascii="Arial" w:hAnsi="Arial" w:cs="Arial"/>
        </w:rPr>
        <w:t xml:space="preserve"> </w:t>
      </w:r>
      <w:r w:rsidRPr="001957C3">
        <w:rPr>
          <w:rFonts w:ascii="Arial" w:hAnsi="Arial" w:cs="Arial"/>
        </w:rPr>
        <w:t>президиум республиканского ком</w:t>
      </w:r>
      <w:r w:rsidR="00BD52D7">
        <w:rPr>
          <w:rFonts w:ascii="Arial" w:hAnsi="Arial" w:cs="Arial"/>
        </w:rPr>
        <w:t>итета отмечает, что профсоюзным</w:t>
      </w:r>
      <w:r w:rsidR="00981E1C">
        <w:rPr>
          <w:rFonts w:ascii="Arial" w:hAnsi="Arial" w:cs="Arial"/>
        </w:rPr>
        <w:t>и</w:t>
      </w:r>
      <w:r w:rsidR="00BD52D7">
        <w:rPr>
          <w:rFonts w:ascii="Arial" w:hAnsi="Arial" w:cs="Arial"/>
        </w:rPr>
        <w:t xml:space="preserve"> комитетам</w:t>
      </w:r>
      <w:r w:rsidR="00981E1C">
        <w:rPr>
          <w:rFonts w:ascii="Arial" w:hAnsi="Arial" w:cs="Arial"/>
        </w:rPr>
        <w:t>и</w:t>
      </w:r>
      <w:r w:rsidR="00BD52D7">
        <w:rPr>
          <w:rFonts w:ascii="Arial" w:hAnsi="Arial" w:cs="Arial"/>
        </w:rPr>
        <w:t xml:space="preserve"> </w:t>
      </w:r>
      <w:r w:rsidRPr="001957C3">
        <w:rPr>
          <w:rFonts w:ascii="Arial" w:hAnsi="Arial" w:cs="Arial"/>
        </w:rPr>
        <w:t>предприяти</w:t>
      </w:r>
      <w:r w:rsidR="00981E1C">
        <w:rPr>
          <w:rFonts w:ascii="Arial" w:hAnsi="Arial" w:cs="Arial"/>
        </w:rPr>
        <w:t>й</w:t>
      </w:r>
      <w:r w:rsidRPr="001957C3">
        <w:rPr>
          <w:rFonts w:ascii="Arial" w:hAnsi="Arial" w:cs="Arial"/>
        </w:rPr>
        <w:t xml:space="preserve"> проводится </w:t>
      </w:r>
      <w:r w:rsidR="000F365A" w:rsidRPr="000F365A">
        <w:rPr>
          <w:rFonts w:ascii="Arial" w:hAnsi="Arial" w:cs="Arial"/>
        </w:rPr>
        <w:t>системная</w:t>
      </w:r>
      <w:r w:rsidRPr="001957C3">
        <w:rPr>
          <w:rFonts w:ascii="Arial" w:hAnsi="Arial" w:cs="Arial"/>
        </w:rPr>
        <w:t xml:space="preserve"> работа по защите прав и интересов членов профсоюза.</w:t>
      </w:r>
    </w:p>
    <w:p w:rsidR="000E4AA1" w:rsidRDefault="00026538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состоянию на 1.01.2016г. </w:t>
      </w:r>
      <w:r w:rsidRPr="00322343">
        <w:rPr>
          <w:rFonts w:ascii="Arial" w:hAnsi="Arial" w:cs="Arial"/>
          <w:b/>
        </w:rPr>
        <w:t>в</w:t>
      </w:r>
      <w:r w:rsidR="00453E35" w:rsidRPr="00322343">
        <w:rPr>
          <w:rFonts w:ascii="Arial" w:hAnsi="Arial" w:cs="Arial"/>
          <w:b/>
        </w:rPr>
        <w:t xml:space="preserve"> </w:t>
      </w:r>
      <w:r w:rsidR="00C71D6C" w:rsidRPr="00322343">
        <w:rPr>
          <w:rFonts w:ascii="Arial" w:hAnsi="Arial" w:cs="Arial"/>
          <w:b/>
        </w:rPr>
        <w:t>ОАО «Уралтехнострой-Туймазыхиммаш»</w:t>
      </w:r>
      <w:r w:rsidR="00C71D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работают</w:t>
      </w:r>
      <w:r w:rsidR="00C71D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1096 человек. Проведенная в феврале 2016 года сверка с бухгалтерией предприятия показала, что профсоюзные взносы удерживаются из заработной платы 750 работников-членов профсоюза, что составляет 68%</w:t>
      </w:r>
      <w:r w:rsidR="005530DA">
        <w:rPr>
          <w:rFonts w:ascii="Arial" w:hAnsi="Arial" w:cs="Arial"/>
        </w:rPr>
        <w:t xml:space="preserve"> от общей численности работающих</w:t>
      </w:r>
      <w:r>
        <w:rPr>
          <w:rFonts w:ascii="Arial" w:hAnsi="Arial" w:cs="Arial"/>
        </w:rPr>
        <w:t>. В статистическом отчете ППО за 2015 год указана численность чле</w:t>
      </w:r>
      <w:r w:rsidR="005530DA">
        <w:rPr>
          <w:rFonts w:ascii="Arial" w:hAnsi="Arial" w:cs="Arial"/>
        </w:rPr>
        <w:t>н</w:t>
      </w:r>
      <w:r>
        <w:rPr>
          <w:rFonts w:ascii="Arial" w:hAnsi="Arial" w:cs="Arial"/>
        </w:rPr>
        <w:t>ов профсоюза 973 человека</w:t>
      </w:r>
      <w:r w:rsidR="005530DA">
        <w:rPr>
          <w:rFonts w:ascii="Arial" w:hAnsi="Arial" w:cs="Arial"/>
        </w:rPr>
        <w:t xml:space="preserve"> (88,8% от численности работающих)</w:t>
      </w:r>
      <w:r>
        <w:rPr>
          <w:rFonts w:ascii="Arial" w:hAnsi="Arial" w:cs="Arial"/>
        </w:rPr>
        <w:t xml:space="preserve">. </w:t>
      </w:r>
      <w:r w:rsidR="005530DA">
        <w:rPr>
          <w:rFonts w:ascii="Arial" w:hAnsi="Arial" w:cs="Arial"/>
        </w:rPr>
        <w:t xml:space="preserve">Значительное расхождение в численности членов профсоюза по данным </w:t>
      </w:r>
      <w:proofErr w:type="spellStart"/>
      <w:r w:rsidR="005530DA">
        <w:rPr>
          <w:rFonts w:ascii="Arial" w:hAnsi="Arial" w:cs="Arial"/>
        </w:rPr>
        <w:t>статотчета</w:t>
      </w:r>
      <w:proofErr w:type="spellEnd"/>
      <w:r w:rsidR="005530DA">
        <w:rPr>
          <w:rFonts w:ascii="Arial" w:hAnsi="Arial" w:cs="Arial"/>
        </w:rPr>
        <w:t xml:space="preserve"> и бухгалтерии предприятия указывает на недостоверность учета членов профсоюза</w:t>
      </w:r>
      <w:proofErr w:type="gramStart"/>
      <w:r w:rsidR="005530DA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5530DA">
        <w:rPr>
          <w:rFonts w:ascii="Arial" w:hAnsi="Arial" w:cs="Arial"/>
        </w:rPr>
        <w:t>В ППО создано и действуют</w:t>
      </w:r>
      <w:r w:rsidR="00ED02E3">
        <w:rPr>
          <w:rFonts w:ascii="Arial" w:hAnsi="Arial" w:cs="Arial"/>
        </w:rPr>
        <w:t xml:space="preserve"> сем</w:t>
      </w:r>
      <w:r w:rsidR="005530DA">
        <w:rPr>
          <w:rFonts w:ascii="Arial" w:hAnsi="Arial" w:cs="Arial"/>
        </w:rPr>
        <w:t>ь</w:t>
      </w:r>
      <w:r w:rsidR="00ED02E3">
        <w:rPr>
          <w:rFonts w:ascii="Arial" w:hAnsi="Arial" w:cs="Arial"/>
        </w:rPr>
        <w:t xml:space="preserve"> цеховых профсоюзных организациях.</w:t>
      </w:r>
      <w:r w:rsidR="000E4AA1">
        <w:rPr>
          <w:rFonts w:ascii="Arial" w:hAnsi="Arial" w:cs="Arial"/>
        </w:rPr>
        <w:t xml:space="preserve"> Профсоюзный комитет (Совет председателей цеховых организаций) состоит из 10 человек: представитель Профсоюза,  неосвобожденный заместитель председателя профкома, председатель Совета молодежи и 7 председателей цехкомов.</w:t>
      </w:r>
    </w:p>
    <w:p w:rsidR="00B73BF9" w:rsidRDefault="000E4AA1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 профкоме работают 7 комиссий: </w:t>
      </w:r>
    </w:p>
    <w:p w:rsidR="000E4AA1" w:rsidRDefault="000E4AA1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06BBB">
        <w:rPr>
          <w:rFonts w:ascii="Arial" w:hAnsi="Arial" w:cs="Arial"/>
        </w:rPr>
        <w:t>К</w:t>
      </w:r>
      <w:r>
        <w:rPr>
          <w:rFonts w:ascii="Arial" w:hAnsi="Arial" w:cs="Arial"/>
        </w:rPr>
        <w:t>омиссия по трудовым спорам</w:t>
      </w:r>
    </w:p>
    <w:p w:rsidR="000E4AA1" w:rsidRDefault="00C06BBB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К</w:t>
      </w:r>
      <w:r w:rsidR="000E4AA1">
        <w:rPr>
          <w:rFonts w:ascii="Arial" w:hAnsi="Arial" w:cs="Arial"/>
        </w:rPr>
        <w:t>омиссия по труду и заработной плате</w:t>
      </w:r>
    </w:p>
    <w:p w:rsidR="000E4AA1" w:rsidRDefault="000E4AA1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06BBB">
        <w:rPr>
          <w:rFonts w:ascii="Arial" w:hAnsi="Arial" w:cs="Arial"/>
        </w:rPr>
        <w:t>К</w:t>
      </w:r>
      <w:r>
        <w:rPr>
          <w:rFonts w:ascii="Arial" w:hAnsi="Arial" w:cs="Arial"/>
        </w:rPr>
        <w:t>омиссия по охране труда</w:t>
      </w:r>
    </w:p>
    <w:p w:rsidR="000E4AA1" w:rsidRDefault="00C06BBB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0E4AA1">
        <w:rPr>
          <w:rFonts w:ascii="Arial" w:hAnsi="Arial" w:cs="Arial"/>
        </w:rPr>
        <w:t>рганизационно-массовая комиссия</w:t>
      </w:r>
    </w:p>
    <w:p w:rsidR="00C06BBB" w:rsidRDefault="00C06BBB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К</w:t>
      </w:r>
      <w:r w:rsidR="000E4AA1">
        <w:rPr>
          <w:rFonts w:ascii="Arial" w:hAnsi="Arial" w:cs="Arial"/>
        </w:rPr>
        <w:t>омиссия по работе с молодежью (молодежь составляет 35%</w:t>
      </w:r>
      <w:r>
        <w:rPr>
          <w:rFonts w:ascii="Arial" w:hAnsi="Arial" w:cs="Arial"/>
        </w:rPr>
        <w:t xml:space="preserve"> работников предприятия)</w:t>
      </w:r>
    </w:p>
    <w:p w:rsidR="000E4AA1" w:rsidRDefault="000E4AA1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6BBB">
        <w:rPr>
          <w:rFonts w:ascii="Arial" w:hAnsi="Arial" w:cs="Arial"/>
        </w:rPr>
        <w:t xml:space="preserve">- Женсовет </w:t>
      </w:r>
    </w:p>
    <w:p w:rsidR="00C06BBB" w:rsidRDefault="00C06BBB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Совет Ветеранов</w:t>
      </w:r>
      <w:r w:rsidR="00D81B48">
        <w:rPr>
          <w:rFonts w:ascii="Arial" w:hAnsi="Arial" w:cs="Arial"/>
        </w:rPr>
        <w:t>.</w:t>
      </w:r>
    </w:p>
    <w:p w:rsidR="00D81B48" w:rsidRDefault="00D81B48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Представитель Профсоюза в соответствии с коллективным договором имеет право участвовать с правом голоса во всех оперативных совещаниях  предприятия и участвует:</w:t>
      </w:r>
    </w:p>
    <w:p w:rsidR="00D81B48" w:rsidRDefault="00D81B48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еженедельно на совещании у гендиректора,</w:t>
      </w:r>
    </w:p>
    <w:p w:rsidR="00D81B48" w:rsidRDefault="00D81B48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ежедневно на производственных совещаниях,</w:t>
      </w:r>
    </w:p>
    <w:p w:rsidR="00D81B48" w:rsidRDefault="00D81B48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день охраны труда (ежемесячно),</w:t>
      </w:r>
    </w:p>
    <w:p w:rsidR="00D81B48" w:rsidRDefault="00D81B48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заседание правления завода.</w:t>
      </w:r>
    </w:p>
    <w:p w:rsidR="00B73BF9" w:rsidRPr="005530DA" w:rsidRDefault="00967C0C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Участие в оперативных совещаниях дает возможность решать вопросы, возникающие у членов профсоюза.</w:t>
      </w:r>
    </w:p>
    <w:p w:rsidR="00717AB7" w:rsidRPr="00717AB7" w:rsidRDefault="00717AB7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тяжелой финансовой ситуацией на предприятии в течение 2015 года были </w:t>
      </w:r>
      <w:r w:rsidR="005530DA">
        <w:rPr>
          <w:rFonts w:ascii="Arial" w:hAnsi="Arial" w:cs="Arial"/>
        </w:rPr>
        <w:t xml:space="preserve">допущены </w:t>
      </w:r>
      <w:r>
        <w:rPr>
          <w:rFonts w:ascii="Arial" w:hAnsi="Arial" w:cs="Arial"/>
        </w:rPr>
        <w:t>задержки выплаты заработной платы и отпускных</w:t>
      </w:r>
      <w:r w:rsidR="005530DA">
        <w:rPr>
          <w:rFonts w:ascii="Arial" w:hAnsi="Arial" w:cs="Arial"/>
        </w:rPr>
        <w:t xml:space="preserve"> (на срок до 15 дней)</w:t>
      </w:r>
      <w:r>
        <w:rPr>
          <w:rFonts w:ascii="Arial" w:hAnsi="Arial" w:cs="Arial"/>
        </w:rPr>
        <w:t xml:space="preserve">, а </w:t>
      </w:r>
      <w:r w:rsidR="009141BC">
        <w:rPr>
          <w:rFonts w:ascii="Arial" w:hAnsi="Arial" w:cs="Arial"/>
        </w:rPr>
        <w:t xml:space="preserve">также социальных выплат, предусмотренных коллективным договором. </w:t>
      </w:r>
      <w:r w:rsidR="003A17AB">
        <w:rPr>
          <w:rFonts w:ascii="Arial" w:hAnsi="Arial" w:cs="Arial"/>
        </w:rPr>
        <w:t xml:space="preserve">Все вопросы, касающиеся выполнения ТК РФ и коллективного договора предприятия, находятся на контроле у </w:t>
      </w:r>
      <w:r w:rsidR="005530DA">
        <w:rPr>
          <w:rFonts w:ascii="Arial" w:hAnsi="Arial" w:cs="Arial"/>
        </w:rPr>
        <w:t>профсоюзного комитета.</w:t>
      </w:r>
      <w:r w:rsidR="005E40DF">
        <w:rPr>
          <w:rFonts w:ascii="Arial" w:hAnsi="Arial" w:cs="Arial"/>
        </w:rPr>
        <w:t xml:space="preserve"> Регулярно проводятся встречи и консультации</w:t>
      </w:r>
      <w:r w:rsidR="001270CD">
        <w:rPr>
          <w:rFonts w:ascii="Arial" w:hAnsi="Arial" w:cs="Arial"/>
        </w:rPr>
        <w:t xml:space="preserve"> с администрацией предприятия, встречи с работниками в цехах и подразделениях. Вопросы оплаты труда</w:t>
      </w:r>
      <w:r w:rsidR="0092697F">
        <w:rPr>
          <w:rFonts w:ascii="Arial" w:hAnsi="Arial" w:cs="Arial"/>
        </w:rPr>
        <w:t xml:space="preserve"> и выполнения КД обсуждались на заседании профкома и оперативных совещаниях.</w:t>
      </w:r>
      <w:r w:rsidR="00A27D23">
        <w:rPr>
          <w:rFonts w:ascii="Arial" w:hAnsi="Arial" w:cs="Arial"/>
        </w:rPr>
        <w:t xml:space="preserve"> Основным работникам КСП с 1.07.2015 года увеличили тарифные ставки на 10 %. Основным работникам станочникам МЗП с 1.08.2015 года увеличили тарифные ставки на 10%.</w:t>
      </w:r>
    </w:p>
    <w:p w:rsidR="00B73BF9" w:rsidRPr="008A75F9" w:rsidRDefault="00105B36" w:rsidP="00B73BF9">
      <w:pPr>
        <w:spacing w:line="1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Вопросы</w:t>
      </w:r>
      <w:r w:rsidRPr="00105B36">
        <w:rPr>
          <w:rFonts w:ascii="Arial" w:hAnsi="Arial" w:cs="Arial"/>
        </w:rPr>
        <w:t xml:space="preserve"> охраны труда</w:t>
      </w:r>
      <w:r>
        <w:rPr>
          <w:rFonts w:ascii="Arial" w:hAnsi="Arial" w:cs="Arial"/>
        </w:rPr>
        <w:t xml:space="preserve"> находятся на </w:t>
      </w:r>
      <w:r w:rsidR="006752F3">
        <w:rPr>
          <w:rFonts w:ascii="Arial" w:hAnsi="Arial" w:cs="Arial"/>
        </w:rPr>
        <w:t xml:space="preserve">особом </w:t>
      </w:r>
      <w:r>
        <w:rPr>
          <w:rFonts w:ascii="Arial" w:hAnsi="Arial" w:cs="Arial"/>
        </w:rPr>
        <w:t xml:space="preserve"> контроле профсоюзного комитета.</w:t>
      </w:r>
      <w:r w:rsidR="009E6576">
        <w:rPr>
          <w:rFonts w:ascii="Arial" w:hAnsi="Arial" w:cs="Arial"/>
        </w:rPr>
        <w:t xml:space="preserve"> Повысилась  культура производства  на предприятии. В цехах чисто, созда</w:t>
      </w:r>
      <w:r w:rsidR="008A75F9">
        <w:rPr>
          <w:rFonts w:ascii="Arial" w:hAnsi="Arial" w:cs="Arial"/>
        </w:rPr>
        <w:t>ны</w:t>
      </w:r>
      <w:r w:rsidR="009E6576">
        <w:rPr>
          <w:rFonts w:ascii="Arial" w:hAnsi="Arial" w:cs="Arial"/>
        </w:rPr>
        <w:t xml:space="preserve"> хорошие условия труда. Работники обеспечены бытовыми помещениями, спецодеждой, спецобувью, средствами индивидуальной защиты. </w:t>
      </w:r>
      <w:r w:rsidR="006752F3">
        <w:rPr>
          <w:rFonts w:ascii="Arial" w:hAnsi="Arial" w:cs="Arial"/>
        </w:rPr>
        <w:t>Созданы комфортные условия в столовой. Комиссия по охране труда проводит еженедельные проверки состояния охраны труда в производственных цехах, а результаты проверок обсуждаются на ежедневных производственных совещаниях и дне охраны труда.</w:t>
      </w:r>
    </w:p>
    <w:p w:rsidR="005456CC" w:rsidRPr="008A75F9" w:rsidRDefault="00B3136F" w:rsidP="00F24056">
      <w:pPr>
        <w:spacing w:line="100" w:lineRule="atLeast"/>
        <w:ind w:firstLine="567"/>
        <w:jc w:val="both"/>
        <w:rPr>
          <w:rFonts w:ascii="Arial Narrow" w:hAnsi="Arial Narrow"/>
        </w:rPr>
      </w:pPr>
      <w:r w:rsidRPr="00322343">
        <w:rPr>
          <w:rFonts w:ascii="Arial" w:hAnsi="Arial" w:cs="Arial"/>
          <w:b/>
        </w:rPr>
        <w:t xml:space="preserve">В </w:t>
      </w:r>
      <w:r w:rsidR="00F24056" w:rsidRPr="00322343">
        <w:rPr>
          <w:rFonts w:ascii="Arial" w:hAnsi="Arial" w:cs="Arial"/>
          <w:b/>
        </w:rPr>
        <w:t>АО «МК Витязь»</w:t>
      </w:r>
      <w:r w:rsidR="00F24056" w:rsidRPr="00DB297A">
        <w:rPr>
          <w:rFonts w:ascii="Arial" w:hAnsi="Arial" w:cs="Arial"/>
        </w:rPr>
        <w:t xml:space="preserve"> работает 1</w:t>
      </w:r>
      <w:r w:rsidR="00DB297A" w:rsidRPr="00DB297A">
        <w:rPr>
          <w:rFonts w:ascii="Arial" w:hAnsi="Arial" w:cs="Arial"/>
        </w:rPr>
        <w:t>137</w:t>
      </w:r>
      <w:r w:rsidR="00F24056" w:rsidRPr="00DB297A">
        <w:rPr>
          <w:rFonts w:ascii="Arial" w:hAnsi="Arial" w:cs="Arial"/>
        </w:rPr>
        <w:t xml:space="preserve"> человек, из них </w:t>
      </w:r>
      <w:r w:rsidR="00DB297A" w:rsidRPr="00DB297A">
        <w:rPr>
          <w:rFonts w:ascii="Arial" w:hAnsi="Arial" w:cs="Arial"/>
        </w:rPr>
        <w:t>998</w:t>
      </w:r>
      <w:r w:rsidR="00F24056" w:rsidRPr="00DB297A">
        <w:rPr>
          <w:rFonts w:ascii="Arial" w:hAnsi="Arial" w:cs="Arial"/>
        </w:rPr>
        <w:t xml:space="preserve"> членов профсоюза или </w:t>
      </w:r>
      <w:r w:rsidR="00DB297A" w:rsidRPr="00DB297A">
        <w:rPr>
          <w:rFonts w:ascii="Arial" w:hAnsi="Arial" w:cs="Arial"/>
        </w:rPr>
        <w:t>87,7</w:t>
      </w:r>
      <w:r w:rsidR="00F24056" w:rsidRPr="00DB297A">
        <w:rPr>
          <w:rFonts w:ascii="Arial" w:hAnsi="Arial" w:cs="Arial"/>
        </w:rPr>
        <w:t>% от общей численности.</w:t>
      </w:r>
      <w:r w:rsidR="00DB297A" w:rsidRPr="00DB297A">
        <w:rPr>
          <w:rFonts w:ascii="Arial" w:hAnsi="Arial" w:cs="Arial"/>
        </w:rPr>
        <w:t xml:space="preserve"> Для сравнения: 2014 год: 1090 человек работающих, из них 873 члена профсоюза, охват профчленством</w:t>
      </w:r>
      <w:r w:rsidR="00AF0047">
        <w:rPr>
          <w:rFonts w:ascii="Arial" w:hAnsi="Arial" w:cs="Arial"/>
        </w:rPr>
        <w:t xml:space="preserve"> </w:t>
      </w:r>
      <w:r w:rsidR="00AF0047" w:rsidRPr="00DB297A">
        <w:rPr>
          <w:rFonts w:ascii="Arial" w:hAnsi="Arial" w:cs="Arial"/>
        </w:rPr>
        <w:t>80%</w:t>
      </w:r>
      <w:r w:rsidR="00DB297A" w:rsidRPr="00DB297A">
        <w:rPr>
          <w:rFonts w:ascii="Arial" w:hAnsi="Arial" w:cs="Arial"/>
        </w:rPr>
        <w:t>.</w:t>
      </w:r>
      <w:r w:rsidR="0064462C">
        <w:rPr>
          <w:rFonts w:ascii="Arial" w:hAnsi="Arial" w:cs="Arial"/>
        </w:rPr>
        <w:t xml:space="preserve"> </w:t>
      </w:r>
      <w:r w:rsidR="00AF0047">
        <w:rPr>
          <w:rFonts w:ascii="Arial" w:hAnsi="Arial" w:cs="Arial"/>
        </w:rPr>
        <w:t>В</w:t>
      </w:r>
      <w:r w:rsidR="0064462C">
        <w:rPr>
          <w:rFonts w:ascii="Arial" w:hAnsi="Arial" w:cs="Arial"/>
        </w:rPr>
        <w:t xml:space="preserve"> течение 2015 года охват профчленством </w:t>
      </w:r>
      <w:r w:rsidR="00AF0047">
        <w:rPr>
          <w:rFonts w:ascii="Arial" w:hAnsi="Arial" w:cs="Arial"/>
        </w:rPr>
        <w:t xml:space="preserve">увеличился </w:t>
      </w:r>
      <w:r w:rsidR="0064462C">
        <w:rPr>
          <w:rFonts w:ascii="Arial" w:hAnsi="Arial" w:cs="Arial"/>
        </w:rPr>
        <w:t>на 7,7</w:t>
      </w:r>
      <w:r w:rsidR="0064462C" w:rsidRPr="005456CC">
        <w:rPr>
          <w:rFonts w:ascii="Arial" w:hAnsi="Arial" w:cs="Arial"/>
        </w:rPr>
        <w:t>%.</w:t>
      </w:r>
    </w:p>
    <w:p w:rsidR="0082126E" w:rsidRPr="004B4F13" w:rsidRDefault="0082126E" w:rsidP="007E358D">
      <w:pPr>
        <w:ind w:firstLine="567"/>
        <w:jc w:val="both"/>
        <w:rPr>
          <w:rFonts w:ascii="Arial" w:hAnsi="Arial" w:cs="Arial"/>
        </w:rPr>
      </w:pPr>
      <w:r w:rsidRPr="00297F1E">
        <w:rPr>
          <w:rFonts w:ascii="Arial" w:hAnsi="Arial" w:cs="Arial"/>
        </w:rPr>
        <w:t xml:space="preserve">За период с 2005 года профсоюзной организацией предприятия заключен уже четвертый коллективный договор, который действует до 2017 года. Каждые три года в коллективный договор вносятся изменения и дополнения в зависимости от финансового состояния предприятия. На данный момент предприятие выполняет </w:t>
      </w:r>
      <w:proofErr w:type="spellStart"/>
      <w:r w:rsidRPr="00297F1E">
        <w:rPr>
          <w:rFonts w:ascii="Arial" w:hAnsi="Arial" w:cs="Arial"/>
        </w:rPr>
        <w:t>гособоронзаказ</w:t>
      </w:r>
      <w:proofErr w:type="spellEnd"/>
      <w:r w:rsidR="00BC7E8B">
        <w:rPr>
          <w:rFonts w:ascii="Arial" w:hAnsi="Arial" w:cs="Arial"/>
        </w:rPr>
        <w:t>. За</w:t>
      </w:r>
      <w:r w:rsidRPr="00297F1E">
        <w:rPr>
          <w:rFonts w:ascii="Arial" w:hAnsi="Arial" w:cs="Arial"/>
        </w:rPr>
        <w:t xml:space="preserve"> 2015 год</w:t>
      </w:r>
      <w:r w:rsidR="00B76133">
        <w:rPr>
          <w:rFonts w:ascii="Arial" w:hAnsi="Arial" w:cs="Arial"/>
        </w:rPr>
        <w:t xml:space="preserve"> </w:t>
      </w:r>
      <w:r w:rsidRPr="00297F1E">
        <w:rPr>
          <w:rFonts w:ascii="Arial" w:hAnsi="Arial" w:cs="Arial"/>
        </w:rPr>
        <w:t xml:space="preserve"> численность работников предприятия возросла в связи с увеличением объем</w:t>
      </w:r>
      <w:r w:rsidR="008A75F9">
        <w:rPr>
          <w:rFonts w:ascii="Arial" w:hAnsi="Arial" w:cs="Arial"/>
        </w:rPr>
        <w:t>ов</w:t>
      </w:r>
      <w:r w:rsidRPr="00297F1E">
        <w:rPr>
          <w:rFonts w:ascii="Arial" w:hAnsi="Arial" w:cs="Arial"/>
        </w:rPr>
        <w:t xml:space="preserve"> </w:t>
      </w:r>
      <w:r w:rsidR="008A75F9">
        <w:rPr>
          <w:rFonts w:ascii="Arial" w:hAnsi="Arial" w:cs="Arial"/>
        </w:rPr>
        <w:t>производства</w:t>
      </w:r>
      <w:r w:rsidR="00B76133">
        <w:rPr>
          <w:rFonts w:ascii="Arial" w:hAnsi="Arial" w:cs="Arial"/>
        </w:rPr>
        <w:t>, что</w:t>
      </w:r>
      <w:r w:rsidR="005A799D">
        <w:rPr>
          <w:rFonts w:ascii="Arial" w:hAnsi="Arial" w:cs="Arial"/>
        </w:rPr>
        <w:t xml:space="preserve"> в свою очередь </w:t>
      </w:r>
      <w:r w:rsidR="00B76133">
        <w:rPr>
          <w:rFonts w:ascii="Arial" w:hAnsi="Arial" w:cs="Arial"/>
        </w:rPr>
        <w:t xml:space="preserve"> </w:t>
      </w:r>
      <w:r w:rsidRPr="00297F1E">
        <w:rPr>
          <w:rFonts w:ascii="Arial" w:hAnsi="Arial" w:cs="Arial"/>
        </w:rPr>
        <w:t>привело к увеличению численности членов профсо</w:t>
      </w:r>
      <w:r w:rsidR="00162131">
        <w:rPr>
          <w:rFonts w:ascii="Arial" w:hAnsi="Arial" w:cs="Arial"/>
        </w:rPr>
        <w:t xml:space="preserve">юза. </w:t>
      </w:r>
      <w:r w:rsidR="008A75F9">
        <w:rPr>
          <w:rFonts w:ascii="Arial" w:hAnsi="Arial" w:cs="Arial"/>
        </w:rPr>
        <w:t>О</w:t>
      </w:r>
      <w:r w:rsidR="00162131">
        <w:rPr>
          <w:rFonts w:ascii="Arial" w:hAnsi="Arial" w:cs="Arial"/>
        </w:rPr>
        <w:t>сновная</w:t>
      </w:r>
      <w:r w:rsidRPr="00297F1E">
        <w:rPr>
          <w:rFonts w:ascii="Arial" w:hAnsi="Arial" w:cs="Arial"/>
        </w:rPr>
        <w:t xml:space="preserve"> масс</w:t>
      </w:r>
      <w:r w:rsidR="00162131">
        <w:rPr>
          <w:rFonts w:ascii="Arial" w:hAnsi="Arial" w:cs="Arial"/>
        </w:rPr>
        <w:t xml:space="preserve">а работников, пришедших </w:t>
      </w:r>
      <w:r w:rsidRPr="00297F1E">
        <w:rPr>
          <w:rFonts w:ascii="Arial" w:hAnsi="Arial" w:cs="Arial"/>
        </w:rPr>
        <w:t>на завод</w:t>
      </w:r>
      <w:r w:rsidR="00162131">
        <w:rPr>
          <w:rFonts w:ascii="Arial" w:hAnsi="Arial" w:cs="Arial"/>
        </w:rPr>
        <w:t xml:space="preserve"> -</w:t>
      </w:r>
      <w:r w:rsidRPr="00297F1E">
        <w:rPr>
          <w:rFonts w:ascii="Arial" w:hAnsi="Arial" w:cs="Arial"/>
        </w:rPr>
        <w:t xml:space="preserve"> это молодые кадры</w:t>
      </w:r>
      <w:r w:rsidR="00B6228B">
        <w:rPr>
          <w:rFonts w:ascii="Arial" w:hAnsi="Arial" w:cs="Arial"/>
        </w:rPr>
        <w:t>.</w:t>
      </w:r>
      <w:r w:rsidRPr="00297F1E">
        <w:rPr>
          <w:rFonts w:ascii="Arial" w:hAnsi="Arial" w:cs="Arial"/>
        </w:rPr>
        <w:t xml:space="preserve"> </w:t>
      </w:r>
      <w:r w:rsidR="008A75F9">
        <w:rPr>
          <w:rFonts w:ascii="Arial" w:hAnsi="Arial" w:cs="Arial"/>
        </w:rPr>
        <w:t>Профком успешно решает задачу</w:t>
      </w:r>
      <w:r w:rsidRPr="00297F1E">
        <w:rPr>
          <w:rFonts w:ascii="Arial" w:hAnsi="Arial" w:cs="Arial"/>
        </w:rPr>
        <w:t xml:space="preserve"> </w:t>
      </w:r>
      <w:r w:rsidR="008A75F9">
        <w:rPr>
          <w:rFonts w:ascii="Arial" w:hAnsi="Arial" w:cs="Arial"/>
        </w:rPr>
        <w:t xml:space="preserve">по </w:t>
      </w:r>
      <w:r w:rsidRPr="00297F1E">
        <w:rPr>
          <w:rFonts w:ascii="Arial" w:hAnsi="Arial" w:cs="Arial"/>
        </w:rPr>
        <w:t>привлечени</w:t>
      </w:r>
      <w:r w:rsidR="008A75F9">
        <w:rPr>
          <w:rFonts w:ascii="Arial" w:hAnsi="Arial" w:cs="Arial"/>
        </w:rPr>
        <w:t>ю</w:t>
      </w:r>
      <w:r w:rsidRPr="00297F1E">
        <w:rPr>
          <w:rFonts w:ascii="Arial" w:hAnsi="Arial" w:cs="Arial"/>
        </w:rPr>
        <w:t xml:space="preserve"> молодежи</w:t>
      </w:r>
      <w:r w:rsidR="008A75F9">
        <w:rPr>
          <w:rFonts w:ascii="Arial" w:hAnsi="Arial" w:cs="Arial"/>
        </w:rPr>
        <w:t xml:space="preserve">, в том числе благодаря наличию в </w:t>
      </w:r>
      <w:r w:rsidRPr="004B4F13">
        <w:rPr>
          <w:rFonts w:ascii="Arial" w:hAnsi="Arial" w:cs="Arial"/>
        </w:rPr>
        <w:t>ко</w:t>
      </w:r>
      <w:r w:rsidR="00557D6E">
        <w:rPr>
          <w:rFonts w:ascii="Arial" w:hAnsi="Arial" w:cs="Arial"/>
        </w:rPr>
        <w:t>ллективн</w:t>
      </w:r>
      <w:r w:rsidR="008A75F9">
        <w:rPr>
          <w:rFonts w:ascii="Arial" w:hAnsi="Arial" w:cs="Arial"/>
        </w:rPr>
        <w:t xml:space="preserve">ом </w:t>
      </w:r>
      <w:r w:rsidR="00557D6E">
        <w:rPr>
          <w:rFonts w:ascii="Arial" w:hAnsi="Arial" w:cs="Arial"/>
        </w:rPr>
        <w:t>договор</w:t>
      </w:r>
      <w:r w:rsidR="008A75F9">
        <w:rPr>
          <w:rFonts w:ascii="Arial" w:hAnsi="Arial" w:cs="Arial"/>
        </w:rPr>
        <w:t>е</w:t>
      </w:r>
      <w:r w:rsidR="00557D6E">
        <w:rPr>
          <w:rFonts w:ascii="Arial" w:hAnsi="Arial" w:cs="Arial"/>
        </w:rPr>
        <w:t xml:space="preserve"> </w:t>
      </w:r>
      <w:r w:rsidRPr="004B4F13">
        <w:rPr>
          <w:rFonts w:ascii="Arial" w:hAnsi="Arial" w:cs="Arial"/>
        </w:rPr>
        <w:t>льгот</w:t>
      </w:r>
      <w:r w:rsidR="00557D6E">
        <w:rPr>
          <w:rFonts w:ascii="Arial" w:hAnsi="Arial" w:cs="Arial"/>
        </w:rPr>
        <w:t xml:space="preserve"> и гаранти</w:t>
      </w:r>
      <w:r w:rsidR="008A75F9">
        <w:rPr>
          <w:rFonts w:ascii="Arial" w:hAnsi="Arial" w:cs="Arial"/>
        </w:rPr>
        <w:t>й</w:t>
      </w:r>
      <w:r w:rsidRPr="004B4F13">
        <w:rPr>
          <w:rFonts w:ascii="Arial" w:hAnsi="Arial" w:cs="Arial"/>
        </w:rPr>
        <w:t xml:space="preserve"> для молодежи. Одной из таких льгот является выделение дополнительных денежных выплат вернувш</w:t>
      </w:r>
      <w:r w:rsidR="001A0D24">
        <w:rPr>
          <w:rFonts w:ascii="Arial" w:hAnsi="Arial" w:cs="Arial"/>
        </w:rPr>
        <w:t>имся из армии:</w:t>
      </w:r>
      <w:r w:rsidRPr="004B4F13">
        <w:rPr>
          <w:rFonts w:ascii="Arial" w:hAnsi="Arial" w:cs="Arial"/>
        </w:rPr>
        <w:t xml:space="preserve"> по 1000 руб</w:t>
      </w:r>
      <w:r w:rsidR="00F438DD" w:rsidRPr="004B4F13">
        <w:rPr>
          <w:rFonts w:ascii="Arial" w:hAnsi="Arial" w:cs="Arial"/>
        </w:rPr>
        <w:t>лей</w:t>
      </w:r>
      <w:r w:rsidRPr="004B4F13">
        <w:rPr>
          <w:rFonts w:ascii="Arial" w:hAnsi="Arial" w:cs="Arial"/>
        </w:rPr>
        <w:t xml:space="preserve"> </w:t>
      </w:r>
      <w:r w:rsidR="001A0D24">
        <w:rPr>
          <w:rFonts w:ascii="Arial" w:hAnsi="Arial" w:cs="Arial"/>
        </w:rPr>
        <w:t xml:space="preserve"> ежемесячно </w:t>
      </w:r>
      <w:r w:rsidRPr="004B4F13">
        <w:rPr>
          <w:rFonts w:ascii="Arial" w:hAnsi="Arial" w:cs="Arial"/>
        </w:rPr>
        <w:t xml:space="preserve">в </w:t>
      </w:r>
      <w:r w:rsidR="00724D19">
        <w:rPr>
          <w:rFonts w:ascii="Arial" w:hAnsi="Arial" w:cs="Arial"/>
        </w:rPr>
        <w:t>течение 2 л</w:t>
      </w:r>
      <w:r w:rsidR="001A0D24">
        <w:rPr>
          <w:rFonts w:ascii="Arial" w:hAnsi="Arial" w:cs="Arial"/>
        </w:rPr>
        <w:t>ет</w:t>
      </w:r>
      <w:r w:rsidRPr="004B4F13">
        <w:rPr>
          <w:rFonts w:ascii="Arial" w:hAnsi="Arial" w:cs="Arial"/>
        </w:rPr>
        <w:t>, что составляет в итоге 24000 рублей. Профсоюзн</w:t>
      </w:r>
      <w:r w:rsidR="009E61FB">
        <w:rPr>
          <w:rFonts w:ascii="Arial" w:hAnsi="Arial" w:cs="Arial"/>
        </w:rPr>
        <w:t>ая</w:t>
      </w:r>
      <w:r w:rsidRPr="004B4F13">
        <w:rPr>
          <w:rFonts w:ascii="Arial" w:hAnsi="Arial" w:cs="Arial"/>
        </w:rPr>
        <w:t xml:space="preserve"> организаци</w:t>
      </w:r>
      <w:r w:rsidR="009E61FB">
        <w:rPr>
          <w:rFonts w:ascii="Arial" w:hAnsi="Arial" w:cs="Arial"/>
        </w:rPr>
        <w:t>я</w:t>
      </w:r>
      <w:r w:rsidRPr="004B4F13">
        <w:rPr>
          <w:rFonts w:ascii="Arial" w:hAnsi="Arial" w:cs="Arial"/>
        </w:rPr>
        <w:t xml:space="preserve"> для поддержания молодых семей выделя</w:t>
      </w:r>
      <w:r w:rsidR="00EB723C" w:rsidRPr="004B4F13">
        <w:rPr>
          <w:rFonts w:ascii="Arial" w:hAnsi="Arial" w:cs="Arial"/>
        </w:rPr>
        <w:t>е</w:t>
      </w:r>
      <w:r w:rsidRPr="004B4F13">
        <w:rPr>
          <w:rFonts w:ascii="Arial" w:hAnsi="Arial" w:cs="Arial"/>
        </w:rPr>
        <w:t>т денежные средства на свадьбу работников и при рождении детей</w:t>
      </w:r>
      <w:r w:rsidR="00463713">
        <w:rPr>
          <w:rFonts w:ascii="Arial" w:hAnsi="Arial" w:cs="Arial"/>
        </w:rPr>
        <w:t>. П</w:t>
      </w:r>
      <w:r w:rsidRPr="004B4F13">
        <w:rPr>
          <w:rFonts w:ascii="Arial" w:hAnsi="Arial" w:cs="Arial"/>
        </w:rPr>
        <w:t xml:space="preserve">роводится работа по оснащению спортивного зала </w:t>
      </w:r>
      <w:r w:rsidR="00EB0CB8">
        <w:rPr>
          <w:rFonts w:ascii="Arial" w:hAnsi="Arial" w:cs="Arial"/>
        </w:rPr>
        <w:t xml:space="preserve">предприятия </w:t>
      </w:r>
      <w:r w:rsidRPr="004B4F13">
        <w:rPr>
          <w:rFonts w:ascii="Arial" w:hAnsi="Arial" w:cs="Arial"/>
        </w:rPr>
        <w:t xml:space="preserve">спортинвентарем. </w:t>
      </w:r>
      <w:r w:rsidR="008A75F9">
        <w:rPr>
          <w:rFonts w:ascii="Arial" w:hAnsi="Arial" w:cs="Arial"/>
        </w:rPr>
        <w:t xml:space="preserve">Развитию спорта профком уделяет достаточно внимания. </w:t>
      </w:r>
      <w:r w:rsidRPr="004B4F13">
        <w:rPr>
          <w:rFonts w:ascii="Arial" w:hAnsi="Arial" w:cs="Arial"/>
        </w:rPr>
        <w:t>По просьбе коллектива предприятия в 2015 году профсоюзной организацией было приобретено 1120 абонементов на</w:t>
      </w:r>
      <w:r w:rsidR="008A75F9">
        <w:rPr>
          <w:rFonts w:ascii="Arial" w:hAnsi="Arial" w:cs="Arial"/>
        </w:rPr>
        <w:t xml:space="preserve"> посещение городского бассейна.</w:t>
      </w:r>
    </w:p>
    <w:p w:rsidR="0082126E" w:rsidRPr="004440C3" w:rsidRDefault="00322343" w:rsidP="007E35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заседания профсоюзного комитета регулярно рассматриваются вопросы оплаты труда, охраны труда и другие вопросы, касающиеся защиты социально трудовых прав работников. За 2015 год заработная плата на предприятии выросла на 25, 9 % к уровню прошлого года и составила 23 602 рубля. Различные </w:t>
      </w:r>
      <w:r w:rsidR="0082126E" w:rsidRPr="004440C3">
        <w:rPr>
          <w:rFonts w:ascii="Arial" w:hAnsi="Arial" w:cs="Arial"/>
        </w:rPr>
        <w:t xml:space="preserve">конфликтные ситуации между работниками и руководителями отдельных подразделений </w:t>
      </w:r>
      <w:r>
        <w:rPr>
          <w:rFonts w:ascii="Arial" w:hAnsi="Arial" w:cs="Arial"/>
        </w:rPr>
        <w:t>решаются путем переговоров</w:t>
      </w:r>
      <w:r w:rsidR="0082126E" w:rsidRPr="004440C3">
        <w:rPr>
          <w:rFonts w:ascii="Arial" w:hAnsi="Arial" w:cs="Arial"/>
        </w:rPr>
        <w:t>.</w:t>
      </w:r>
    </w:p>
    <w:p w:rsidR="0082126E" w:rsidRPr="004440C3" w:rsidRDefault="00322343" w:rsidP="007E35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2126E" w:rsidRPr="004440C3">
        <w:rPr>
          <w:rFonts w:ascii="Arial" w:hAnsi="Arial" w:cs="Arial"/>
        </w:rPr>
        <w:t xml:space="preserve"> нашем коллективном договоре</w:t>
      </w:r>
      <w:r w:rsidRPr="00322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предусмотрены льготы и гарантии сверх трудового законодательства</w:t>
      </w:r>
      <w:r w:rsidR="0082126E" w:rsidRPr="004440C3">
        <w:rPr>
          <w:rFonts w:ascii="Arial" w:hAnsi="Arial" w:cs="Arial"/>
        </w:rPr>
        <w:t>:</w:t>
      </w:r>
    </w:p>
    <w:p w:rsidR="0082126E" w:rsidRPr="004440C3" w:rsidRDefault="0082126E" w:rsidP="009803AB">
      <w:pPr>
        <w:pStyle w:val="a4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lastRenderedPageBreak/>
        <w:t>За ненормированный рабочий день предоставляется от 3 до 6 календарных дней к отпуску;</w:t>
      </w:r>
    </w:p>
    <w:p w:rsidR="0082126E" w:rsidRPr="004440C3" w:rsidRDefault="0082126E" w:rsidP="00E06371">
      <w:pPr>
        <w:pStyle w:val="a4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>Матерям первоклассников предоставляется 10 дней без сохранения ЗП.</w:t>
      </w:r>
    </w:p>
    <w:p w:rsidR="0082126E" w:rsidRPr="004440C3" w:rsidRDefault="0082126E" w:rsidP="00E06371">
      <w:pPr>
        <w:pStyle w:val="a4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>При поступлении детей в вузы родителям предоставляется 14 дней без сохранения ЗП;</w:t>
      </w:r>
    </w:p>
    <w:p w:rsidR="0082126E" w:rsidRPr="004440C3" w:rsidRDefault="0082126E" w:rsidP="00E06371">
      <w:pPr>
        <w:pStyle w:val="a4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>При сокращении численности на предприятии преимущество остаться на своем рабочем месте предоставляется:</w:t>
      </w:r>
    </w:p>
    <w:p w:rsidR="0082126E" w:rsidRPr="004440C3" w:rsidRDefault="00FC0158" w:rsidP="0087736B">
      <w:pPr>
        <w:pStyle w:val="a4"/>
        <w:ind w:left="0"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 xml:space="preserve">1. </w:t>
      </w:r>
      <w:r w:rsidR="0082126E" w:rsidRPr="004440C3">
        <w:rPr>
          <w:rFonts w:ascii="Arial" w:hAnsi="Arial" w:cs="Arial"/>
        </w:rPr>
        <w:t>Лицам предпенсионного возраста</w:t>
      </w:r>
      <w:r w:rsidR="000B463E">
        <w:rPr>
          <w:rFonts w:ascii="Arial" w:hAnsi="Arial" w:cs="Arial"/>
        </w:rPr>
        <w:t xml:space="preserve"> </w:t>
      </w:r>
      <w:r w:rsidR="0082126E" w:rsidRPr="004440C3">
        <w:rPr>
          <w:rFonts w:ascii="Arial" w:hAnsi="Arial" w:cs="Arial"/>
        </w:rPr>
        <w:t>(за 2 года до выхода на пенсию);</w:t>
      </w:r>
    </w:p>
    <w:p w:rsidR="0082126E" w:rsidRPr="004440C3" w:rsidRDefault="00FC0158" w:rsidP="0087736B">
      <w:pPr>
        <w:pStyle w:val="a4"/>
        <w:ind w:left="0"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 xml:space="preserve">2. </w:t>
      </w:r>
      <w:r w:rsidR="0082126E" w:rsidRPr="004440C3">
        <w:rPr>
          <w:rFonts w:ascii="Arial" w:hAnsi="Arial" w:cs="Arial"/>
        </w:rPr>
        <w:t>Одиноким усыновителям;</w:t>
      </w:r>
    </w:p>
    <w:p w:rsidR="0082126E" w:rsidRPr="004440C3" w:rsidRDefault="00FC0158" w:rsidP="0087736B">
      <w:pPr>
        <w:pStyle w:val="a4"/>
        <w:ind w:left="0"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 xml:space="preserve">3. </w:t>
      </w:r>
      <w:r w:rsidR="0082126E" w:rsidRPr="004440C3">
        <w:rPr>
          <w:rFonts w:ascii="Arial" w:hAnsi="Arial" w:cs="Arial"/>
        </w:rPr>
        <w:t>Одиноким матерям и отцам, воспитывающим детей до 16 летнего возраста  или детей, получающих  первое специальное образование  после окончания школы до окончания бакалавриата.</w:t>
      </w:r>
    </w:p>
    <w:p w:rsidR="0082126E" w:rsidRPr="004440C3" w:rsidRDefault="00FC0158" w:rsidP="0087736B">
      <w:pPr>
        <w:pStyle w:val="a4"/>
        <w:ind w:left="0"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 xml:space="preserve">4. </w:t>
      </w:r>
      <w:r w:rsidR="0082126E" w:rsidRPr="004440C3">
        <w:rPr>
          <w:rFonts w:ascii="Arial" w:hAnsi="Arial" w:cs="Arial"/>
        </w:rPr>
        <w:t>Бывши</w:t>
      </w:r>
      <w:r w:rsidR="002563B5">
        <w:rPr>
          <w:rFonts w:ascii="Arial" w:hAnsi="Arial" w:cs="Arial"/>
        </w:rPr>
        <w:t>м</w:t>
      </w:r>
      <w:r w:rsidR="0082126E" w:rsidRPr="004440C3">
        <w:rPr>
          <w:rFonts w:ascii="Arial" w:hAnsi="Arial" w:cs="Arial"/>
        </w:rPr>
        <w:t xml:space="preserve"> воспитанник</w:t>
      </w:r>
      <w:r w:rsidR="002563B5">
        <w:rPr>
          <w:rFonts w:ascii="Arial" w:hAnsi="Arial" w:cs="Arial"/>
        </w:rPr>
        <w:t>ам</w:t>
      </w:r>
      <w:r w:rsidR="0082126E" w:rsidRPr="004440C3">
        <w:rPr>
          <w:rFonts w:ascii="Arial" w:hAnsi="Arial" w:cs="Arial"/>
        </w:rPr>
        <w:t xml:space="preserve"> детских домов до 25 лет;</w:t>
      </w:r>
    </w:p>
    <w:p w:rsidR="0082126E" w:rsidRPr="004440C3" w:rsidRDefault="0082126E" w:rsidP="00E06371">
      <w:pPr>
        <w:pStyle w:val="a4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 xml:space="preserve">Приобретение путевок в детские оздоровительные лагеря за 20 % от полной стоимости путевки. </w:t>
      </w:r>
      <w:proofErr w:type="gramStart"/>
      <w:r w:rsidRPr="004440C3">
        <w:rPr>
          <w:rFonts w:ascii="Arial" w:hAnsi="Arial" w:cs="Arial"/>
        </w:rPr>
        <w:t>Многодетным</w:t>
      </w:r>
      <w:proofErr w:type="gramEnd"/>
      <w:r w:rsidRPr="004440C3">
        <w:rPr>
          <w:rFonts w:ascii="Arial" w:hAnsi="Arial" w:cs="Arial"/>
        </w:rPr>
        <w:t xml:space="preserve"> семья путевки </w:t>
      </w:r>
      <w:r w:rsidR="00322343">
        <w:rPr>
          <w:rFonts w:ascii="Arial" w:hAnsi="Arial" w:cs="Arial"/>
        </w:rPr>
        <w:t xml:space="preserve">предоставляются </w:t>
      </w:r>
      <w:r w:rsidRPr="004440C3">
        <w:rPr>
          <w:rFonts w:ascii="Arial" w:hAnsi="Arial" w:cs="Arial"/>
        </w:rPr>
        <w:t>бесплатно.</w:t>
      </w:r>
    </w:p>
    <w:p w:rsidR="0082126E" w:rsidRPr="004440C3" w:rsidRDefault="0082126E" w:rsidP="00E06371">
      <w:pPr>
        <w:pStyle w:val="a4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>Бесплатные новогодние подарки всем работникам и детям с 3 до 14 лет, посетившим новогодний утренник из средств работодателя и профкома.</w:t>
      </w:r>
    </w:p>
    <w:p w:rsidR="0082126E" w:rsidRPr="004440C3" w:rsidRDefault="00322343" w:rsidP="00E06371">
      <w:pPr>
        <w:pStyle w:val="a4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Предоставляются о</w:t>
      </w:r>
      <w:r w:rsidR="0082126E" w:rsidRPr="004440C3">
        <w:rPr>
          <w:rFonts w:ascii="Arial" w:hAnsi="Arial" w:cs="Arial"/>
        </w:rPr>
        <w:t xml:space="preserve">плачиваемые дни из расчета минимальной оплаты труда в связи </w:t>
      </w:r>
      <w:proofErr w:type="gramStart"/>
      <w:r w:rsidR="0082126E" w:rsidRPr="004440C3">
        <w:rPr>
          <w:rFonts w:ascii="Arial" w:hAnsi="Arial" w:cs="Arial"/>
        </w:rPr>
        <w:t>с</w:t>
      </w:r>
      <w:proofErr w:type="gramEnd"/>
      <w:r w:rsidR="0082126E" w:rsidRPr="004440C3">
        <w:rPr>
          <w:rFonts w:ascii="Arial" w:hAnsi="Arial" w:cs="Arial"/>
        </w:rPr>
        <w:t xml:space="preserve"> </w:t>
      </w:r>
    </w:p>
    <w:p w:rsidR="0082126E" w:rsidRPr="004440C3" w:rsidRDefault="00AC64CC" w:rsidP="000C0812">
      <w:pPr>
        <w:pStyle w:val="a4"/>
        <w:ind w:left="0"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 xml:space="preserve">1. </w:t>
      </w:r>
      <w:r w:rsidR="0082126E" w:rsidRPr="004440C3">
        <w:rPr>
          <w:rFonts w:ascii="Arial" w:hAnsi="Arial" w:cs="Arial"/>
        </w:rPr>
        <w:t>бракосочетанием самого работника или его детей  - 3 рабочих дня;</w:t>
      </w:r>
    </w:p>
    <w:p w:rsidR="0082126E" w:rsidRPr="004440C3" w:rsidRDefault="00AC64CC" w:rsidP="000C0812">
      <w:pPr>
        <w:pStyle w:val="a4"/>
        <w:ind w:left="0"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 xml:space="preserve">2. </w:t>
      </w:r>
      <w:r w:rsidR="0082126E" w:rsidRPr="004440C3">
        <w:rPr>
          <w:rFonts w:ascii="Arial" w:hAnsi="Arial" w:cs="Arial"/>
        </w:rPr>
        <w:t>рождением ребенка – 1 рабочий день;</w:t>
      </w:r>
    </w:p>
    <w:p w:rsidR="0082126E" w:rsidRPr="004440C3" w:rsidRDefault="00AC64CC" w:rsidP="000C0812">
      <w:pPr>
        <w:pStyle w:val="a4"/>
        <w:ind w:left="0"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 xml:space="preserve">3. </w:t>
      </w:r>
      <w:r w:rsidR="0082126E" w:rsidRPr="004440C3">
        <w:rPr>
          <w:rFonts w:ascii="Arial" w:hAnsi="Arial" w:cs="Arial"/>
        </w:rPr>
        <w:t>проводы детей в ряды Вооруженных сил – 2 дня;</w:t>
      </w:r>
    </w:p>
    <w:p w:rsidR="0082126E" w:rsidRPr="004440C3" w:rsidRDefault="00AC64CC" w:rsidP="000C0812">
      <w:pPr>
        <w:pStyle w:val="a4"/>
        <w:ind w:left="0"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 xml:space="preserve">4. </w:t>
      </w:r>
      <w:r w:rsidR="0082126E" w:rsidRPr="004440C3">
        <w:rPr>
          <w:rFonts w:ascii="Arial" w:hAnsi="Arial" w:cs="Arial"/>
        </w:rPr>
        <w:t>похороны близких родственников</w:t>
      </w:r>
      <w:r w:rsidR="00AE6516">
        <w:rPr>
          <w:rFonts w:ascii="Arial" w:hAnsi="Arial" w:cs="Arial"/>
        </w:rPr>
        <w:t xml:space="preserve"> </w:t>
      </w:r>
      <w:r w:rsidR="0082126E" w:rsidRPr="004440C3">
        <w:rPr>
          <w:rFonts w:ascii="Arial" w:hAnsi="Arial" w:cs="Arial"/>
        </w:rPr>
        <w:t>(родители, дети, дедушки, бабушки, внуки, братья, сестры)- 3 рабочих дня.</w:t>
      </w:r>
    </w:p>
    <w:p w:rsidR="0082126E" w:rsidRPr="004440C3" w:rsidRDefault="00AC64CC" w:rsidP="000C0812">
      <w:pPr>
        <w:pStyle w:val="a4"/>
        <w:ind w:left="0"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 xml:space="preserve">5. </w:t>
      </w:r>
      <w:r w:rsidR="0082126E" w:rsidRPr="004440C3">
        <w:rPr>
          <w:rFonts w:ascii="Arial" w:hAnsi="Arial" w:cs="Arial"/>
        </w:rPr>
        <w:t>родителям первоклассников – 1 рабочий день.</w:t>
      </w:r>
    </w:p>
    <w:p w:rsidR="0082126E" w:rsidRPr="004440C3" w:rsidRDefault="0082126E" w:rsidP="007E358D">
      <w:pPr>
        <w:ind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>Для организации похорон работников общества и членов семей (муж, жена, дети, родители) выделяется материальная помощь  в размере 3000 рублей. Услуги на погребение, транспорт, изготовление гроба, ограды, памятника, таблички бесплатны.</w:t>
      </w:r>
    </w:p>
    <w:p w:rsidR="0082126E" w:rsidRPr="004440C3" w:rsidRDefault="0082126E" w:rsidP="007E358D">
      <w:pPr>
        <w:ind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>Профсоюзным комитетом АО «МК</w:t>
      </w:r>
      <w:r w:rsidR="00900D64" w:rsidRPr="004440C3">
        <w:rPr>
          <w:rFonts w:ascii="Arial" w:hAnsi="Arial" w:cs="Arial"/>
        </w:rPr>
        <w:t xml:space="preserve"> «</w:t>
      </w:r>
      <w:r w:rsidRPr="004440C3">
        <w:rPr>
          <w:rFonts w:ascii="Arial" w:hAnsi="Arial" w:cs="Arial"/>
        </w:rPr>
        <w:t>Витязь» проводится систематический  мониторинг цехов предприятия на предмет соблюдения охраны труда на предприятии и предупреждения травматизма.</w:t>
      </w:r>
    </w:p>
    <w:p w:rsidR="0082126E" w:rsidRPr="004440C3" w:rsidRDefault="0082126E" w:rsidP="004F00B8">
      <w:pPr>
        <w:ind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>Основными путями предупреждения травматизма и повышения эффективности работы на АО «МК</w:t>
      </w:r>
      <w:r w:rsidR="0063603E" w:rsidRPr="004440C3">
        <w:rPr>
          <w:rFonts w:ascii="Arial" w:hAnsi="Arial" w:cs="Arial"/>
        </w:rPr>
        <w:t xml:space="preserve"> «</w:t>
      </w:r>
      <w:r w:rsidR="00322343">
        <w:rPr>
          <w:rFonts w:ascii="Arial" w:hAnsi="Arial" w:cs="Arial"/>
        </w:rPr>
        <w:t xml:space="preserve">Витязь». Профком контролирует вопросы соблюдения </w:t>
      </w:r>
      <w:r w:rsidR="004F00B8">
        <w:rPr>
          <w:rFonts w:ascii="Arial" w:hAnsi="Arial" w:cs="Arial"/>
        </w:rPr>
        <w:t xml:space="preserve">трудовой </w:t>
      </w:r>
      <w:r w:rsidRPr="004440C3">
        <w:rPr>
          <w:rFonts w:ascii="Arial" w:hAnsi="Arial" w:cs="Arial"/>
        </w:rPr>
        <w:t>дисциплин</w:t>
      </w:r>
      <w:r w:rsidR="004F00B8">
        <w:rPr>
          <w:rFonts w:ascii="Arial" w:hAnsi="Arial" w:cs="Arial"/>
        </w:rPr>
        <w:t>ы; о</w:t>
      </w:r>
      <w:r w:rsidRPr="004440C3">
        <w:rPr>
          <w:rFonts w:ascii="Arial" w:hAnsi="Arial" w:cs="Arial"/>
        </w:rPr>
        <w:t>беспечение в достаточном количестве и правильно</w:t>
      </w:r>
      <w:r w:rsidR="00DD549D">
        <w:rPr>
          <w:rFonts w:ascii="Arial" w:hAnsi="Arial" w:cs="Arial"/>
        </w:rPr>
        <w:t>сть</w:t>
      </w:r>
      <w:r w:rsidRPr="004440C3">
        <w:rPr>
          <w:rFonts w:ascii="Arial" w:hAnsi="Arial" w:cs="Arial"/>
        </w:rPr>
        <w:t xml:space="preserve"> использовани</w:t>
      </w:r>
      <w:r w:rsidR="00DD549D">
        <w:rPr>
          <w:rFonts w:ascii="Arial" w:hAnsi="Arial" w:cs="Arial"/>
        </w:rPr>
        <w:t>я</w:t>
      </w:r>
      <w:r w:rsidRPr="004440C3">
        <w:rPr>
          <w:rFonts w:ascii="Arial" w:hAnsi="Arial" w:cs="Arial"/>
        </w:rPr>
        <w:t xml:space="preserve"> защитных средств;</w:t>
      </w:r>
      <w:r w:rsidR="004F00B8">
        <w:rPr>
          <w:rFonts w:ascii="Arial" w:hAnsi="Arial" w:cs="Arial"/>
        </w:rPr>
        <w:t xml:space="preserve"> с</w:t>
      </w:r>
      <w:r w:rsidRPr="004440C3">
        <w:rPr>
          <w:rFonts w:ascii="Arial" w:hAnsi="Arial" w:cs="Arial"/>
        </w:rPr>
        <w:t>оздание комфортных условий труда на каждом рабочем месте для безаварийной работы;</w:t>
      </w:r>
      <w:r w:rsidR="004F00B8">
        <w:rPr>
          <w:rFonts w:ascii="Arial" w:hAnsi="Arial" w:cs="Arial"/>
        </w:rPr>
        <w:t xml:space="preserve"> с</w:t>
      </w:r>
      <w:r w:rsidRPr="004440C3">
        <w:rPr>
          <w:rFonts w:ascii="Arial" w:hAnsi="Arial" w:cs="Arial"/>
        </w:rPr>
        <w:t>трогое выполнение всех требований охраны труда и техники безопасности;</w:t>
      </w:r>
      <w:r w:rsidR="004F00B8">
        <w:rPr>
          <w:rFonts w:ascii="Arial" w:hAnsi="Arial" w:cs="Arial"/>
        </w:rPr>
        <w:t xml:space="preserve"> с</w:t>
      </w:r>
      <w:r w:rsidRPr="004440C3">
        <w:rPr>
          <w:rFonts w:ascii="Arial" w:hAnsi="Arial" w:cs="Arial"/>
        </w:rPr>
        <w:t xml:space="preserve">одержание рабочих мест, бытовых помещений, прилегающей территории в </w:t>
      </w:r>
      <w:r w:rsidR="00DD549D">
        <w:rPr>
          <w:rFonts w:ascii="Arial" w:hAnsi="Arial" w:cs="Arial"/>
        </w:rPr>
        <w:t>надлежащем</w:t>
      </w:r>
      <w:r w:rsidRPr="004440C3">
        <w:rPr>
          <w:rFonts w:ascii="Arial" w:hAnsi="Arial" w:cs="Arial"/>
        </w:rPr>
        <w:t xml:space="preserve"> порядке;</w:t>
      </w:r>
      <w:r w:rsidR="004F00B8">
        <w:rPr>
          <w:rFonts w:ascii="Arial" w:hAnsi="Arial" w:cs="Arial"/>
        </w:rPr>
        <w:t xml:space="preserve"> своевременность проведения м</w:t>
      </w:r>
      <w:r w:rsidRPr="004440C3">
        <w:rPr>
          <w:rFonts w:ascii="Arial" w:hAnsi="Arial" w:cs="Arial"/>
        </w:rPr>
        <w:t>едицински</w:t>
      </w:r>
      <w:r w:rsidR="004F00B8">
        <w:rPr>
          <w:rFonts w:ascii="Arial" w:hAnsi="Arial" w:cs="Arial"/>
        </w:rPr>
        <w:t>х</w:t>
      </w:r>
      <w:r w:rsidRPr="004440C3">
        <w:rPr>
          <w:rFonts w:ascii="Arial" w:hAnsi="Arial" w:cs="Arial"/>
        </w:rPr>
        <w:t xml:space="preserve"> </w:t>
      </w:r>
      <w:r w:rsidR="004F00B8">
        <w:rPr>
          <w:rFonts w:ascii="Arial" w:hAnsi="Arial" w:cs="Arial"/>
        </w:rPr>
        <w:t>осмотров; к</w:t>
      </w:r>
      <w:r w:rsidRPr="004440C3">
        <w:rPr>
          <w:rFonts w:ascii="Arial" w:hAnsi="Arial" w:cs="Arial"/>
        </w:rPr>
        <w:t>валифицированное проведение вводного, периодического, внепланового и текущего</w:t>
      </w:r>
      <w:r w:rsidR="004F00B8">
        <w:rPr>
          <w:rFonts w:ascii="Arial" w:hAnsi="Arial" w:cs="Arial"/>
        </w:rPr>
        <w:t xml:space="preserve"> инструктажей работников по ТБ.</w:t>
      </w:r>
    </w:p>
    <w:p w:rsidR="0082126E" w:rsidRPr="004440C3" w:rsidRDefault="0082126E" w:rsidP="007E358D">
      <w:pPr>
        <w:ind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 xml:space="preserve">На </w:t>
      </w:r>
      <w:r w:rsidR="004F00B8" w:rsidRPr="004440C3">
        <w:rPr>
          <w:rFonts w:ascii="Arial" w:hAnsi="Arial" w:cs="Arial"/>
        </w:rPr>
        <w:t>заседани</w:t>
      </w:r>
      <w:r w:rsidR="004F00B8">
        <w:rPr>
          <w:rFonts w:ascii="Arial" w:hAnsi="Arial" w:cs="Arial"/>
        </w:rPr>
        <w:t xml:space="preserve">и профкома рассмотрены </w:t>
      </w:r>
      <w:r w:rsidRPr="004440C3">
        <w:rPr>
          <w:rFonts w:ascii="Arial" w:hAnsi="Arial" w:cs="Arial"/>
        </w:rPr>
        <w:t>вопрос</w:t>
      </w:r>
      <w:r w:rsidR="004F00B8">
        <w:rPr>
          <w:rFonts w:ascii="Arial" w:hAnsi="Arial" w:cs="Arial"/>
        </w:rPr>
        <w:t>ы</w:t>
      </w:r>
      <w:r w:rsidRPr="004440C3">
        <w:rPr>
          <w:rFonts w:ascii="Arial" w:hAnsi="Arial" w:cs="Arial"/>
        </w:rPr>
        <w:t xml:space="preserve"> </w:t>
      </w:r>
      <w:r w:rsidR="004F00B8">
        <w:rPr>
          <w:rFonts w:ascii="Arial" w:hAnsi="Arial" w:cs="Arial"/>
        </w:rPr>
        <w:t xml:space="preserve">о проведении специальной оценки условий труда, об </w:t>
      </w:r>
      <w:r w:rsidRPr="004440C3">
        <w:rPr>
          <w:rFonts w:ascii="Arial" w:hAnsi="Arial" w:cs="Arial"/>
        </w:rPr>
        <w:t>обеспечени</w:t>
      </w:r>
      <w:r w:rsidR="004F00B8">
        <w:rPr>
          <w:rFonts w:ascii="Arial" w:hAnsi="Arial" w:cs="Arial"/>
        </w:rPr>
        <w:t>и</w:t>
      </w:r>
      <w:r w:rsidRPr="004440C3">
        <w:rPr>
          <w:rFonts w:ascii="Arial" w:hAnsi="Arial" w:cs="Arial"/>
        </w:rPr>
        <w:t xml:space="preserve"> работников </w:t>
      </w:r>
      <w:proofErr w:type="gramStart"/>
      <w:r w:rsidRPr="004440C3">
        <w:rPr>
          <w:rFonts w:ascii="Arial" w:hAnsi="Arial" w:cs="Arial"/>
        </w:rPr>
        <w:t>СИЗ</w:t>
      </w:r>
      <w:proofErr w:type="gramEnd"/>
      <w:r w:rsidRPr="004440C3">
        <w:rPr>
          <w:rFonts w:ascii="Arial" w:hAnsi="Arial" w:cs="Arial"/>
        </w:rPr>
        <w:t>;</w:t>
      </w:r>
    </w:p>
    <w:p w:rsidR="0082126E" w:rsidRPr="004440C3" w:rsidRDefault="0082126E" w:rsidP="007E358D">
      <w:pPr>
        <w:ind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 xml:space="preserve">Работа профкома направлена и на оказание правовой помощи членам профсоюза, усиление </w:t>
      </w:r>
      <w:proofErr w:type="gramStart"/>
      <w:r w:rsidRPr="004440C3">
        <w:rPr>
          <w:rFonts w:ascii="Arial" w:hAnsi="Arial" w:cs="Arial"/>
        </w:rPr>
        <w:t>контроля за</w:t>
      </w:r>
      <w:proofErr w:type="gramEnd"/>
      <w:r w:rsidRPr="004440C3">
        <w:rPr>
          <w:rFonts w:ascii="Arial" w:hAnsi="Arial" w:cs="Arial"/>
        </w:rPr>
        <w:t xml:space="preserve"> соблюдением работодателями трудового законодательства </w:t>
      </w:r>
      <w:r w:rsidR="004F00B8">
        <w:rPr>
          <w:rFonts w:ascii="Arial" w:hAnsi="Arial" w:cs="Arial"/>
        </w:rPr>
        <w:t>с целью недопущения нарушений прав</w:t>
      </w:r>
      <w:r w:rsidRPr="004440C3">
        <w:rPr>
          <w:rFonts w:ascii="Arial" w:hAnsi="Arial" w:cs="Arial"/>
        </w:rPr>
        <w:t xml:space="preserve"> работников.</w:t>
      </w:r>
    </w:p>
    <w:p w:rsidR="00F70D71" w:rsidRDefault="0082126E" w:rsidP="007E358D">
      <w:pPr>
        <w:ind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t>Больш</w:t>
      </w:r>
      <w:r w:rsidR="004F00B8">
        <w:rPr>
          <w:rFonts w:ascii="Arial" w:hAnsi="Arial" w:cs="Arial"/>
        </w:rPr>
        <w:t>ая помощь</w:t>
      </w:r>
      <w:r w:rsidRPr="004440C3">
        <w:rPr>
          <w:rFonts w:ascii="Arial" w:hAnsi="Arial" w:cs="Arial"/>
        </w:rPr>
        <w:t xml:space="preserve"> в 2015 году в работе профорганизации был</w:t>
      </w:r>
      <w:r w:rsidR="004F00B8">
        <w:rPr>
          <w:rFonts w:ascii="Arial" w:hAnsi="Arial" w:cs="Arial"/>
        </w:rPr>
        <w:t>а</w:t>
      </w:r>
      <w:r w:rsidRPr="004440C3">
        <w:rPr>
          <w:rFonts w:ascii="Arial" w:hAnsi="Arial" w:cs="Arial"/>
        </w:rPr>
        <w:t xml:space="preserve"> </w:t>
      </w:r>
      <w:r w:rsidR="004F00B8">
        <w:rPr>
          <w:rFonts w:ascii="Arial" w:hAnsi="Arial" w:cs="Arial"/>
        </w:rPr>
        <w:t>оказана правовым инспектором Профсоюза Баленко В.Н., в т. ч. по юридическому сопровождению заявлений работников в судах.</w:t>
      </w:r>
    </w:p>
    <w:p w:rsidR="0082126E" w:rsidRPr="004440C3" w:rsidRDefault="0082126E" w:rsidP="007E358D">
      <w:pPr>
        <w:ind w:firstLine="567"/>
        <w:jc w:val="both"/>
        <w:rPr>
          <w:rFonts w:ascii="Arial" w:hAnsi="Arial" w:cs="Arial"/>
        </w:rPr>
      </w:pPr>
      <w:r w:rsidRPr="004440C3">
        <w:rPr>
          <w:rFonts w:ascii="Arial" w:hAnsi="Arial" w:cs="Arial"/>
        </w:rPr>
        <w:lastRenderedPageBreak/>
        <w:t xml:space="preserve">В 2015 году членам профсоюза была оказана </w:t>
      </w:r>
      <w:r w:rsidR="004E71FB">
        <w:rPr>
          <w:rFonts w:ascii="Arial" w:hAnsi="Arial" w:cs="Arial"/>
        </w:rPr>
        <w:t xml:space="preserve">материальная </w:t>
      </w:r>
      <w:r w:rsidRPr="004440C3">
        <w:rPr>
          <w:rFonts w:ascii="Arial" w:hAnsi="Arial" w:cs="Arial"/>
        </w:rPr>
        <w:t xml:space="preserve">помощь в </w:t>
      </w:r>
      <w:r w:rsidR="004E71FB">
        <w:rPr>
          <w:rFonts w:ascii="Arial" w:hAnsi="Arial" w:cs="Arial"/>
        </w:rPr>
        <w:t>сумме</w:t>
      </w:r>
      <w:r w:rsidRPr="004440C3">
        <w:rPr>
          <w:rFonts w:ascii="Arial" w:hAnsi="Arial" w:cs="Arial"/>
        </w:rPr>
        <w:t xml:space="preserve"> 193600 руб.</w:t>
      </w:r>
      <w:r w:rsidR="004E71FB">
        <w:rPr>
          <w:rFonts w:ascii="Arial" w:hAnsi="Arial" w:cs="Arial"/>
        </w:rPr>
        <w:t xml:space="preserve">, </w:t>
      </w:r>
      <w:r w:rsidRPr="004440C3">
        <w:rPr>
          <w:rFonts w:ascii="Arial" w:hAnsi="Arial" w:cs="Arial"/>
        </w:rPr>
        <w:t xml:space="preserve">все заявки работников предприятия для летнего оздоровления детей были полностью удовлетворены. </w:t>
      </w:r>
    </w:p>
    <w:p w:rsidR="0082126E" w:rsidRPr="004440C3" w:rsidRDefault="002D0953" w:rsidP="007E35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2126E" w:rsidRPr="004440C3">
        <w:rPr>
          <w:rFonts w:ascii="Arial" w:hAnsi="Arial" w:cs="Arial"/>
        </w:rPr>
        <w:t>рофкомом был проведен ряд проверок заводской столовой и буфета, с составлением актов по выявленным замечаниям. Так как организация, предоставляющая услуги по питанию работников не предприняла никаких действий по улучшению состояния дел в столовой</w:t>
      </w:r>
      <w:r w:rsidR="00347B54" w:rsidRPr="004440C3">
        <w:rPr>
          <w:rFonts w:ascii="Arial" w:hAnsi="Arial" w:cs="Arial"/>
        </w:rPr>
        <w:t>,</w:t>
      </w:r>
      <w:r w:rsidR="0082126E" w:rsidRPr="004440C3">
        <w:rPr>
          <w:rFonts w:ascii="Arial" w:hAnsi="Arial" w:cs="Arial"/>
        </w:rPr>
        <w:t xml:space="preserve"> профорганизация вышла  к руководству предприятия с предложением о смене «контрагента».</w:t>
      </w:r>
      <w:r w:rsidR="00FA357F">
        <w:rPr>
          <w:rFonts w:ascii="Arial" w:hAnsi="Arial" w:cs="Arial"/>
        </w:rPr>
        <w:t xml:space="preserve"> </w:t>
      </w:r>
      <w:r w:rsidR="0082126E" w:rsidRPr="004440C3">
        <w:rPr>
          <w:rFonts w:ascii="Arial" w:hAnsi="Arial" w:cs="Arial"/>
        </w:rPr>
        <w:t>По отзывам работников после заключения договора с новым поставщиком данных услуг ситуация в столовой и буфете значительно улучшилась. Профком постоянно контролирует соблюдение санитарных норм, технологии приготовления пищи, наличие сан</w:t>
      </w:r>
      <w:r w:rsidR="00347B54" w:rsidRPr="004440C3">
        <w:rPr>
          <w:rFonts w:ascii="Arial" w:hAnsi="Arial" w:cs="Arial"/>
        </w:rPr>
        <w:t xml:space="preserve">итарных </w:t>
      </w:r>
      <w:r w:rsidR="0082126E" w:rsidRPr="004440C3">
        <w:rPr>
          <w:rFonts w:ascii="Arial" w:hAnsi="Arial" w:cs="Arial"/>
        </w:rPr>
        <w:t xml:space="preserve">книжек у персонала, качество и ассортимент товаров и продуктов питания. </w:t>
      </w:r>
    </w:p>
    <w:p w:rsidR="0082126E" w:rsidRDefault="004E71FB" w:rsidP="007E35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течение года действует </w:t>
      </w:r>
      <w:r w:rsidR="0082126E" w:rsidRPr="004440C3">
        <w:rPr>
          <w:rFonts w:ascii="Arial" w:hAnsi="Arial" w:cs="Arial"/>
        </w:rPr>
        <w:t>страничк</w:t>
      </w:r>
      <w:r>
        <w:rPr>
          <w:rFonts w:ascii="Arial" w:hAnsi="Arial" w:cs="Arial"/>
        </w:rPr>
        <w:t>а</w:t>
      </w:r>
      <w:r w:rsidR="0082126E" w:rsidRPr="004440C3">
        <w:rPr>
          <w:rFonts w:ascii="Arial" w:hAnsi="Arial" w:cs="Arial"/>
        </w:rPr>
        <w:t xml:space="preserve"> «Профком Витязь» в контакте, на которой отражаются события, информация и фотоотчеты о жизни профорганизации и предприятия в целом. На сегодняшний день в группе состоит порядка 100 человек.</w:t>
      </w:r>
    </w:p>
    <w:p w:rsidR="007952E1" w:rsidRDefault="007952E1" w:rsidP="007E358D">
      <w:pPr>
        <w:ind w:firstLine="567"/>
        <w:jc w:val="both"/>
        <w:rPr>
          <w:rFonts w:ascii="Arial" w:hAnsi="Arial" w:cs="Arial"/>
        </w:rPr>
      </w:pPr>
    </w:p>
    <w:p w:rsidR="004E71FB" w:rsidRPr="004440C3" w:rsidRDefault="004E71FB" w:rsidP="007E358D">
      <w:pPr>
        <w:ind w:firstLine="567"/>
        <w:jc w:val="both"/>
        <w:rPr>
          <w:rFonts w:ascii="Arial" w:hAnsi="Arial" w:cs="Arial"/>
        </w:rPr>
      </w:pPr>
    </w:p>
    <w:p w:rsidR="005B73C2" w:rsidRPr="0082126E" w:rsidRDefault="005B73C2" w:rsidP="00324E3B">
      <w:pPr>
        <w:jc w:val="center"/>
        <w:rPr>
          <w:rFonts w:ascii="Arial" w:hAnsi="Arial" w:cs="Arial"/>
        </w:rPr>
      </w:pPr>
      <w:r w:rsidRPr="0082126E">
        <w:rPr>
          <w:rFonts w:ascii="Arial" w:hAnsi="Arial" w:cs="Arial"/>
        </w:rPr>
        <w:t>Прези</w:t>
      </w:r>
      <w:r w:rsidR="00324E3B" w:rsidRPr="0082126E">
        <w:rPr>
          <w:rFonts w:ascii="Arial" w:hAnsi="Arial" w:cs="Arial"/>
        </w:rPr>
        <w:t>диум республиканского комитета П</w:t>
      </w:r>
      <w:r w:rsidRPr="0082126E">
        <w:rPr>
          <w:rFonts w:ascii="Arial" w:hAnsi="Arial" w:cs="Arial"/>
        </w:rPr>
        <w:t>рофсоюза машиностроителей Республики Башкортостан</w:t>
      </w:r>
    </w:p>
    <w:p w:rsidR="004B4E46" w:rsidRDefault="005B73C2" w:rsidP="004B4E46">
      <w:pPr>
        <w:jc w:val="center"/>
        <w:rPr>
          <w:rFonts w:ascii="Arial" w:hAnsi="Arial" w:cs="Arial"/>
          <w:b/>
        </w:rPr>
      </w:pPr>
      <w:r w:rsidRPr="0082126E">
        <w:rPr>
          <w:rFonts w:ascii="Arial" w:hAnsi="Arial" w:cs="Arial"/>
          <w:b/>
        </w:rPr>
        <w:t>постановляет:</w:t>
      </w:r>
    </w:p>
    <w:p w:rsidR="00DE000B" w:rsidRDefault="00DE000B" w:rsidP="004B4E46">
      <w:pPr>
        <w:jc w:val="center"/>
        <w:rPr>
          <w:rFonts w:ascii="Arial" w:hAnsi="Arial" w:cs="Arial"/>
          <w:b/>
        </w:rPr>
      </w:pPr>
    </w:p>
    <w:p w:rsidR="005B73C2" w:rsidRPr="0082126E" w:rsidRDefault="006867FE" w:rsidP="002B16B1">
      <w:pPr>
        <w:jc w:val="both"/>
        <w:rPr>
          <w:rFonts w:ascii="Arial" w:hAnsi="Arial" w:cs="Arial"/>
        </w:rPr>
      </w:pPr>
      <w:r w:rsidRPr="0082126E">
        <w:rPr>
          <w:rFonts w:ascii="Arial" w:hAnsi="Arial" w:cs="Arial"/>
        </w:rPr>
        <w:t>1.</w:t>
      </w:r>
      <w:r w:rsidR="004E71FB">
        <w:rPr>
          <w:rFonts w:ascii="Arial" w:hAnsi="Arial" w:cs="Arial"/>
        </w:rPr>
        <w:tab/>
      </w:r>
      <w:r w:rsidR="005B73C2" w:rsidRPr="0082126E">
        <w:rPr>
          <w:rFonts w:ascii="Arial" w:hAnsi="Arial" w:cs="Arial"/>
        </w:rPr>
        <w:t>Информацию предс</w:t>
      </w:r>
      <w:r w:rsidR="00B73BF9" w:rsidRPr="0082126E">
        <w:rPr>
          <w:rFonts w:ascii="Arial" w:hAnsi="Arial" w:cs="Arial"/>
        </w:rPr>
        <w:t>тавителя Профсоюза в</w:t>
      </w:r>
      <w:r w:rsidR="005B73C2" w:rsidRPr="0082126E">
        <w:rPr>
          <w:rFonts w:ascii="Arial" w:hAnsi="Arial" w:cs="Arial"/>
        </w:rPr>
        <w:t xml:space="preserve"> ОАО </w:t>
      </w:r>
      <w:r w:rsidR="00324E3B" w:rsidRPr="0082126E">
        <w:rPr>
          <w:rFonts w:ascii="Arial" w:hAnsi="Arial" w:cs="Arial"/>
        </w:rPr>
        <w:t>«</w:t>
      </w:r>
      <w:r w:rsidR="00B73BF9" w:rsidRPr="0082126E">
        <w:rPr>
          <w:rFonts w:ascii="Arial" w:hAnsi="Arial" w:cs="Arial"/>
        </w:rPr>
        <w:t>Уралтехнострой-Туймазыхиммаш</w:t>
      </w:r>
      <w:r w:rsidR="00324E3B" w:rsidRPr="0082126E">
        <w:rPr>
          <w:rFonts w:ascii="Arial" w:hAnsi="Arial" w:cs="Arial"/>
        </w:rPr>
        <w:t xml:space="preserve">» </w:t>
      </w:r>
      <w:r w:rsidR="00B73BF9" w:rsidRPr="0082126E">
        <w:rPr>
          <w:rFonts w:ascii="Arial" w:hAnsi="Arial" w:cs="Arial"/>
        </w:rPr>
        <w:t>Полева В.Г.</w:t>
      </w:r>
      <w:r w:rsidR="00BC4A88" w:rsidRPr="0082126E">
        <w:rPr>
          <w:rFonts w:ascii="Arial" w:hAnsi="Arial" w:cs="Arial"/>
        </w:rPr>
        <w:t>, председателя ППО АО «МК «Витязь» Юзлибаева Р.З.</w:t>
      </w:r>
      <w:r w:rsidR="005B73C2" w:rsidRPr="0082126E">
        <w:rPr>
          <w:rFonts w:ascii="Arial" w:hAnsi="Arial" w:cs="Arial"/>
        </w:rPr>
        <w:t xml:space="preserve"> </w:t>
      </w:r>
      <w:r w:rsidR="00A459DA" w:rsidRPr="0082126E">
        <w:rPr>
          <w:rFonts w:ascii="Arial" w:hAnsi="Arial" w:cs="Arial"/>
        </w:rPr>
        <w:t>о работе</w:t>
      </w:r>
      <w:r w:rsidR="005B73C2" w:rsidRPr="0082126E">
        <w:rPr>
          <w:rFonts w:ascii="Arial" w:hAnsi="Arial" w:cs="Arial"/>
        </w:rPr>
        <w:t xml:space="preserve"> по защите прав и ин</w:t>
      </w:r>
      <w:r w:rsidR="009C4EED" w:rsidRPr="0082126E">
        <w:rPr>
          <w:rFonts w:ascii="Arial" w:hAnsi="Arial" w:cs="Arial"/>
        </w:rPr>
        <w:t>тересов членов профсоюза приня</w:t>
      </w:r>
      <w:r w:rsidR="005B73C2" w:rsidRPr="0082126E">
        <w:rPr>
          <w:rFonts w:ascii="Arial" w:hAnsi="Arial" w:cs="Arial"/>
        </w:rPr>
        <w:t xml:space="preserve">ть </w:t>
      </w:r>
      <w:r w:rsidR="009C4EED" w:rsidRPr="0082126E">
        <w:rPr>
          <w:rFonts w:ascii="Arial" w:hAnsi="Arial" w:cs="Arial"/>
        </w:rPr>
        <w:t>к сведению</w:t>
      </w:r>
      <w:r w:rsidR="005B73C2" w:rsidRPr="0082126E">
        <w:rPr>
          <w:rFonts w:ascii="Arial" w:hAnsi="Arial" w:cs="Arial"/>
        </w:rPr>
        <w:t>.</w:t>
      </w:r>
    </w:p>
    <w:p w:rsidR="006677B4" w:rsidRDefault="006677B4" w:rsidP="002B1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E71FB">
        <w:rPr>
          <w:rFonts w:ascii="Arial" w:hAnsi="Arial" w:cs="Arial"/>
        </w:rPr>
        <w:tab/>
      </w:r>
      <w:r>
        <w:rPr>
          <w:rFonts w:ascii="Arial" w:hAnsi="Arial" w:cs="Arial"/>
        </w:rPr>
        <w:t>Отметить, что профком</w:t>
      </w:r>
      <w:r w:rsidR="006455EB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 ведется систем</w:t>
      </w:r>
      <w:r w:rsidR="002360C4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ая работа по защите </w:t>
      </w:r>
      <w:r w:rsidR="004E10B4" w:rsidRPr="009C4EED">
        <w:rPr>
          <w:rFonts w:ascii="Arial" w:hAnsi="Arial" w:cs="Arial"/>
        </w:rPr>
        <w:t>прав и интересов членов профсоюза</w:t>
      </w:r>
      <w:r w:rsidR="004E10B4">
        <w:rPr>
          <w:rFonts w:ascii="Arial" w:hAnsi="Arial" w:cs="Arial"/>
        </w:rPr>
        <w:t>, которая осуществляется в соответствии с Уставом Профсоюза, Трудовым кодексом РФ, коллективными договорами предприятий, решениями вышестоящих профсоюзных органов.</w:t>
      </w:r>
    </w:p>
    <w:p w:rsidR="00FA4443" w:rsidRDefault="004E71FB" w:rsidP="002B1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Профкому ОАО </w:t>
      </w:r>
      <w:r w:rsidRPr="0082126E">
        <w:rPr>
          <w:rFonts w:ascii="Arial" w:hAnsi="Arial" w:cs="Arial"/>
        </w:rPr>
        <w:t>«Уралтехнострой-Туймазыхиммаш»</w:t>
      </w:r>
      <w:r>
        <w:rPr>
          <w:rFonts w:ascii="Arial" w:hAnsi="Arial" w:cs="Arial"/>
        </w:rPr>
        <w:t xml:space="preserve"> наладить работу по учету членов профсоюза, провести индивидуальные собеседования с работниками, прекратившими уплату профсоюзных взносов через бухгалтерию, активизировать работу по мотивации профсоюзного членства.</w:t>
      </w:r>
    </w:p>
    <w:p w:rsidR="004E71FB" w:rsidRDefault="004E71FB" w:rsidP="002B1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 Профкому АО «МК «Витязь» </w:t>
      </w:r>
      <w:r w:rsidR="00DD549D">
        <w:rPr>
          <w:rFonts w:ascii="Arial" w:hAnsi="Arial" w:cs="Arial"/>
        </w:rPr>
        <w:t>организовать</w:t>
      </w:r>
      <w:r>
        <w:rPr>
          <w:rFonts w:ascii="Arial" w:hAnsi="Arial" w:cs="Arial"/>
        </w:rPr>
        <w:t xml:space="preserve"> работу комиссий профкома в соответствии с планами работы.</w:t>
      </w:r>
    </w:p>
    <w:p w:rsidR="004717BA" w:rsidRDefault="004717BA" w:rsidP="00D16C63">
      <w:pPr>
        <w:jc w:val="both"/>
        <w:rPr>
          <w:rFonts w:ascii="Arial" w:hAnsi="Arial" w:cs="Arial"/>
        </w:rPr>
      </w:pPr>
    </w:p>
    <w:p w:rsidR="004717BA" w:rsidRPr="001A6064" w:rsidRDefault="004717BA" w:rsidP="00D16C63">
      <w:pPr>
        <w:jc w:val="both"/>
        <w:rPr>
          <w:rFonts w:ascii="Arial" w:hAnsi="Arial" w:cs="Arial"/>
        </w:rPr>
      </w:pPr>
    </w:p>
    <w:p w:rsidR="00D16C63" w:rsidRPr="001A6064" w:rsidRDefault="00DD549D" w:rsidP="00D16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6C63" w:rsidRPr="001A6064">
        <w:rPr>
          <w:rFonts w:ascii="Arial" w:hAnsi="Arial" w:cs="Arial"/>
        </w:rPr>
        <w:t xml:space="preserve">Председатель </w:t>
      </w:r>
      <w:r w:rsidR="001A6064">
        <w:rPr>
          <w:rFonts w:ascii="Arial" w:hAnsi="Arial" w:cs="Arial"/>
        </w:rPr>
        <w:t>П</w:t>
      </w:r>
      <w:r w:rsidR="00D16C63" w:rsidRPr="001A6064">
        <w:rPr>
          <w:rFonts w:ascii="Arial" w:hAnsi="Arial" w:cs="Arial"/>
        </w:rPr>
        <w:t xml:space="preserve">рофсоюза                        </w:t>
      </w:r>
      <w:r w:rsidR="00B743F7">
        <w:rPr>
          <w:rFonts w:ascii="Arial" w:hAnsi="Arial" w:cs="Arial"/>
        </w:rPr>
        <w:t xml:space="preserve">             </w:t>
      </w:r>
      <w:r w:rsidR="00D16C63" w:rsidRPr="001A6064">
        <w:rPr>
          <w:rFonts w:ascii="Arial" w:hAnsi="Arial" w:cs="Arial"/>
        </w:rPr>
        <w:t xml:space="preserve">   </w:t>
      </w:r>
      <w:r w:rsidR="001A6064">
        <w:rPr>
          <w:rFonts w:ascii="Arial" w:hAnsi="Arial" w:cs="Arial"/>
        </w:rPr>
        <w:t>Л</w:t>
      </w:r>
      <w:r w:rsidR="00D16C63" w:rsidRPr="001A6064">
        <w:rPr>
          <w:rFonts w:ascii="Arial" w:hAnsi="Arial" w:cs="Arial"/>
        </w:rPr>
        <w:t>.</w:t>
      </w:r>
      <w:r w:rsidR="001A6064">
        <w:rPr>
          <w:rFonts w:ascii="Arial" w:hAnsi="Arial" w:cs="Arial"/>
        </w:rPr>
        <w:t>И. Тянутова</w:t>
      </w:r>
    </w:p>
    <w:sectPr w:rsidR="00D16C63" w:rsidRPr="001A6064" w:rsidSect="0066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AF8"/>
    <w:multiLevelType w:val="hybridMultilevel"/>
    <w:tmpl w:val="BCE2BA4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4E6CFB26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240"/>
        </w:tabs>
        <w:ind w:left="22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C5C37"/>
    <w:multiLevelType w:val="hybridMultilevel"/>
    <w:tmpl w:val="D1426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23FBB"/>
    <w:multiLevelType w:val="hybridMultilevel"/>
    <w:tmpl w:val="1C544A64"/>
    <w:lvl w:ilvl="0" w:tplc="6CAEF12C">
      <w:numFmt w:val="bullet"/>
      <w:lvlText w:val="-"/>
      <w:lvlJc w:val="left"/>
      <w:pPr>
        <w:tabs>
          <w:tab w:val="num" w:pos="855"/>
        </w:tabs>
        <w:ind w:left="855" w:hanging="480"/>
      </w:pPr>
      <w:rPr>
        <w:rFonts w:ascii="Times New Roman" w:eastAsia="Times New Roman" w:hAnsi="Times New Roman" w:cs="Times New Roman" w:hint="default"/>
      </w:rPr>
    </w:lvl>
    <w:lvl w:ilvl="1" w:tplc="D712456A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69E273B6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7F4C1580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3C2E3926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D32A9BA0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F0F0EAD0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EF1450FA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EA6E35A0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2491788A"/>
    <w:multiLevelType w:val="hybridMultilevel"/>
    <w:tmpl w:val="43F0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409DF"/>
    <w:multiLevelType w:val="hybridMultilevel"/>
    <w:tmpl w:val="CF30E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B349D"/>
    <w:multiLevelType w:val="hybridMultilevel"/>
    <w:tmpl w:val="67F8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D1340"/>
    <w:multiLevelType w:val="hybridMultilevel"/>
    <w:tmpl w:val="73CE13A2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7">
    <w:nsid w:val="39A40835"/>
    <w:multiLevelType w:val="hybridMultilevel"/>
    <w:tmpl w:val="1892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2633B"/>
    <w:multiLevelType w:val="hybridMultilevel"/>
    <w:tmpl w:val="154A2488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60854"/>
    <w:multiLevelType w:val="singleLevel"/>
    <w:tmpl w:val="4ED819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693C6859"/>
    <w:multiLevelType w:val="hybridMultilevel"/>
    <w:tmpl w:val="C2E2FC6E"/>
    <w:lvl w:ilvl="0" w:tplc="FBF2FE7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D7985D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CA677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02E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26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0B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44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6D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2C4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43823"/>
    <w:multiLevelType w:val="hybridMultilevel"/>
    <w:tmpl w:val="AEAEF0AE"/>
    <w:lvl w:ilvl="0" w:tplc="EB360E4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4AA2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EB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70F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F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4E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06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CF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4AA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06BA7"/>
    <w:multiLevelType w:val="hybridMultilevel"/>
    <w:tmpl w:val="7138F8D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AB77E7"/>
    <w:multiLevelType w:val="hybridMultilevel"/>
    <w:tmpl w:val="4060EE2E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4">
    <w:nsid w:val="7F17632F"/>
    <w:multiLevelType w:val="hybridMultilevel"/>
    <w:tmpl w:val="49C8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72916"/>
    <w:rsid w:val="000244F6"/>
    <w:rsid w:val="000245D7"/>
    <w:rsid w:val="00026538"/>
    <w:rsid w:val="0003749A"/>
    <w:rsid w:val="000627FA"/>
    <w:rsid w:val="00063522"/>
    <w:rsid w:val="00076949"/>
    <w:rsid w:val="00093C44"/>
    <w:rsid w:val="00094437"/>
    <w:rsid w:val="000B166F"/>
    <w:rsid w:val="000B463E"/>
    <w:rsid w:val="000C0812"/>
    <w:rsid w:val="000D3C36"/>
    <w:rsid w:val="000D748E"/>
    <w:rsid w:val="000E4AA1"/>
    <w:rsid w:val="000E5CCF"/>
    <w:rsid w:val="000F365A"/>
    <w:rsid w:val="00105B36"/>
    <w:rsid w:val="00112C70"/>
    <w:rsid w:val="001156DF"/>
    <w:rsid w:val="001270CD"/>
    <w:rsid w:val="00136C3A"/>
    <w:rsid w:val="00152877"/>
    <w:rsid w:val="00162131"/>
    <w:rsid w:val="00192896"/>
    <w:rsid w:val="001957C3"/>
    <w:rsid w:val="001A0D24"/>
    <w:rsid w:val="001A6064"/>
    <w:rsid w:val="001B1AD4"/>
    <w:rsid w:val="001D3957"/>
    <w:rsid w:val="001E492E"/>
    <w:rsid w:val="00220611"/>
    <w:rsid w:val="002360C4"/>
    <w:rsid w:val="0025377B"/>
    <w:rsid w:val="00255B58"/>
    <w:rsid w:val="002563B5"/>
    <w:rsid w:val="00266424"/>
    <w:rsid w:val="00267B23"/>
    <w:rsid w:val="00271769"/>
    <w:rsid w:val="002733F9"/>
    <w:rsid w:val="00275D1B"/>
    <w:rsid w:val="00280B8E"/>
    <w:rsid w:val="00291C0C"/>
    <w:rsid w:val="00295BE4"/>
    <w:rsid w:val="00297F1E"/>
    <w:rsid w:val="002B16B1"/>
    <w:rsid w:val="002C6697"/>
    <w:rsid w:val="002C7BFB"/>
    <w:rsid w:val="002D0953"/>
    <w:rsid w:val="002E34CF"/>
    <w:rsid w:val="0030791F"/>
    <w:rsid w:val="003170F2"/>
    <w:rsid w:val="00322343"/>
    <w:rsid w:val="00324E3B"/>
    <w:rsid w:val="00335AA9"/>
    <w:rsid w:val="00347B54"/>
    <w:rsid w:val="00364ADA"/>
    <w:rsid w:val="00371EBC"/>
    <w:rsid w:val="00372916"/>
    <w:rsid w:val="003819BB"/>
    <w:rsid w:val="003A17AB"/>
    <w:rsid w:val="003B17FB"/>
    <w:rsid w:val="003B1810"/>
    <w:rsid w:val="003B18CD"/>
    <w:rsid w:val="003B7D38"/>
    <w:rsid w:val="003E5F34"/>
    <w:rsid w:val="003F2D1F"/>
    <w:rsid w:val="003F2DBB"/>
    <w:rsid w:val="00411180"/>
    <w:rsid w:val="004342C7"/>
    <w:rsid w:val="004440C3"/>
    <w:rsid w:val="00444B66"/>
    <w:rsid w:val="00453E35"/>
    <w:rsid w:val="004548EB"/>
    <w:rsid w:val="00455D8E"/>
    <w:rsid w:val="00463713"/>
    <w:rsid w:val="004717BA"/>
    <w:rsid w:val="00472113"/>
    <w:rsid w:val="004807D0"/>
    <w:rsid w:val="00481583"/>
    <w:rsid w:val="00490FB1"/>
    <w:rsid w:val="004938B6"/>
    <w:rsid w:val="00495B3C"/>
    <w:rsid w:val="004A00E7"/>
    <w:rsid w:val="004B4E46"/>
    <w:rsid w:val="004B4F13"/>
    <w:rsid w:val="004E10B4"/>
    <w:rsid w:val="004E71FB"/>
    <w:rsid w:val="004F00B8"/>
    <w:rsid w:val="00515A3C"/>
    <w:rsid w:val="005456CC"/>
    <w:rsid w:val="005530DA"/>
    <w:rsid w:val="00557D6E"/>
    <w:rsid w:val="005843A5"/>
    <w:rsid w:val="005A799D"/>
    <w:rsid w:val="005B73C2"/>
    <w:rsid w:val="005E40DF"/>
    <w:rsid w:val="00602954"/>
    <w:rsid w:val="00606041"/>
    <w:rsid w:val="0060740D"/>
    <w:rsid w:val="00624AE7"/>
    <w:rsid w:val="0063603E"/>
    <w:rsid w:val="0064462C"/>
    <w:rsid w:val="006455EB"/>
    <w:rsid w:val="006514F7"/>
    <w:rsid w:val="006516F3"/>
    <w:rsid w:val="00663C8B"/>
    <w:rsid w:val="006677B4"/>
    <w:rsid w:val="00671116"/>
    <w:rsid w:val="00672504"/>
    <w:rsid w:val="006752F3"/>
    <w:rsid w:val="006867FE"/>
    <w:rsid w:val="006930A4"/>
    <w:rsid w:val="006B1591"/>
    <w:rsid w:val="006B6B50"/>
    <w:rsid w:val="006C0FEB"/>
    <w:rsid w:val="006D5C70"/>
    <w:rsid w:val="006E5130"/>
    <w:rsid w:val="006F0869"/>
    <w:rsid w:val="006F1011"/>
    <w:rsid w:val="006F431B"/>
    <w:rsid w:val="006F7AE3"/>
    <w:rsid w:val="00717AB7"/>
    <w:rsid w:val="00724D19"/>
    <w:rsid w:val="00743155"/>
    <w:rsid w:val="007728CD"/>
    <w:rsid w:val="00773573"/>
    <w:rsid w:val="007774AC"/>
    <w:rsid w:val="007852CA"/>
    <w:rsid w:val="007952E1"/>
    <w:rsid w:val="0079591B"/>
    <w:rsid w:val="007A068D"/>
    <w:rsid w:val="007A6029"/>
    <w:rsid w:val="007D6C1D"/>
    <w:rsid w:val="007E1EE0"/>
    <w:rsid w:val="007E358D"/>
    <w:rsid w:val="00805C76"/>
    <w:rsid w:val="00811726"/>
    <w:rsid w:val="0082126E"/>
    <w:rsid w:val="00852583"/>
    <w:rsid w:val="0086133E"/>
    <w:rsid w:val="0087736B"/>
    <w:rsid w:val="0089077A"/>
    <w:rsid w:val="00890AD7"/>
    <w:rsid w:val="008A0E42"/>
    <w:rsid w:val="008A75F9"/>
    <w:rsid w:val="008B315E"/>
    <w:rsid w:val="008D49C7"/>
    <w:rsid w:val="008D7D8B"/>
    <w:rsid w:val="008F4ECE"/>
    <w:rsid w:val="008F78A2"/>
    <w:rsid w:val="00900D64"/>
    <w:rsid w:val="00912EC3"/>
    <w:rsid w:val="009137FD"/>
    <w:rsid w:val="009141BC"/>
    <w:rsid w:val="0092697F"/>
    <w:rsid w:val="00926E9B"/>
    <w:rsid w:val="00941D2C"/>
    <w:rsid w:val="00960B69"/>
    <w:rsid w:val="00967C0C"/>
    <w:rsid w:val="009803AB"/>
    <w:rsid w:val="00981E1C"/>
    <w:rsid w:val="0098746A"/>
    <w:rsid w:val="009901F9"/>
    <w:rsid w:val="009A322A"/>
    <w:rsid w:val="009B1320"/>
    <w:rsid w:val="009B1739"/>
    <w:rsid w:val="009B3683"/>
    <w:rsid w:val="009C10FD"/>
    <w:rsid w:val="009C1A9C"/>
    <w:rsid w:val="009C1EF7"/>
    <w:rsid w:val="009C347C"/>
    <w:rsid w:val="009C4EED"/>
    <w:rsid w:val="009E61FB"/>
    <w:rsid w:val="009E6576"/>
    <w:rsid w:val="009F2249"/>
    <w:rsid w:val="009F35B9"/>
    <w:rsid w:val="00A03412"/>
    <w:rsid w:val="00A16378"/>
    <w:rsid w:val="00A22BB1"/>
    <w:rsid w:val="00A24B54"/>
    <w:rsid w:val="00A2676B"/>
    <w:rsid w:val="00A27D23"/>
    <w:rsid w:val="00A3124E"/>
    <w:rsid w:val="00A341F7"/>
    <w:rsid w:val="00A459DA"/>
    <w:rsid w:val="00A45A1E"/>
    <w:rsid w:val="00A9705E"/>
    <w:rsid w:val="00AB50F0"/>
    <w:rsid w:val="00AC56AF"/>
    <w:rsid w:val="00AC61C9"/>
    <w:rsid w:val="00AC64CC"/>
    <w:rsid w:val="00AE327C"/>
    <w:rsid w:val="00AE6516"/>
    <w:rsid w:val="00AF0047"/>
    <w:rsid w:val="00AF6F5C"/>
    <w:rsid w:val="00B02D9D"/>
    <w:rsid w:val="00B1506B"/>
    <w:rsid w:val="00B3136F"/>
    <w:rsid w:val="00B31653"/>
    <w:rsid w:val="00B60CC4"/>
    <w:rsid w:val="00B6228B"/>
    <w:rsid w:val="00B64B0F"/>
    <w:rsid w:val="00B73BF9"/>
    <w:rsid w:val="00B743F7"/>
    <w:rsid w:val="00B75040"/>
    <w:rsid w:val="00B76133"/>
    <w:rsid w:val="00B9658C"/>
    <w:rsid w:val="00B97807"/>
    <w:rsid w:val="00BB332A"/>
    <w:rsid w:val="00BC4A88"/>
    <w:rsid w:val="00BC7E8B"/>
    <w:rsid w:val="00BD25E3"/>
    <w:rsid w:val="00BD52D7"/>
    <w:rsid w:val="00BD6FCD"/>
    <w:rsid w:val="00BD7BBF"/>
    <w:rsid w:val="00C04DE8"/>
    <w:rsid w:val="00C06BBB"/>
    <w:rsid w:val="00C3130A"/>
    <w:rsid w:val="00C32C29"/>
    <w:rsid w:val="00C57186"/>
    <w:rsid w:val="00C71D6C"/>
    <w:rsid w:val="00C80738"/>
    <w:rsid w:val="00C91A5D"/>
    <w:rsid w:val="00CC0D99"/>
    <w:rsid w:val="00CE5B50"/>
    <w:rsid w:val="00CF5903"/>
    <w:rsid w:val="00CF7E4F"/>
    <w:rsid w:val="00D05B2D"/>
    <w:rsid w:val="00D106FF"/>
    <w:rsid w:val="00D16C63"/>
    <w:rsid w:val="00D22C2A"/>
    <w:rsid w:val="00D237FB"/>
    <w:rsid w:val="00D27F03"/>
    <w:rsid w:val="00D35ED3"/>
    <w:rsid w:val="00D462FE"/>
    <w:rsid w:val="00D562CA"/>
    <w:rsid w:val="00D81B48"/>
    <w:rsid w:val="00D91524"/>
    <w:rsid w:val="00DB297A"/>
    <w:rsid w:val="00DB655A"/>
    <w:rsid w:val="00DC1BB2"/>
    <w:rsid w:val="00DD549D"/>
    <w:rsid w:val="00DD7F9B"/>
    <w:rsid w:val="00DE000B"/>
    <w:rsid w:val="00DE03D2"/>
    <w:rsid w:val="00DE280D"/>
    <w:rsid w:val="00DF042A"/>
    <w:rsid w:val="00DF11E9"/>
    <w:rsid w:val="00E06371"/>
    <w:rsid w:val="00E1449F"/>
    <w:rsid w:val="00E2724D"/>
    <w:rsid w:val="00E35DF8"/>
    <w:rsid w:val="00E43B37"/>
    <w:rsid w:val="00E52F34"/>
    <w:rsid w:val="00E75E75"/>
    <w:rsid w:val="00E81DDC"/>
    <w:rsid w:val="00E84D52"/>
    <w:rsid w:val="00E8650A"/>
    <w:rsid w:val="00E92432"/>
    <w:rsid w:val="00E93757"/>
    <w:rsid w:val="00E9429D"/>
    <w:rsid w:val="00EA710F"/>
    <w:rsid w:val="00EB0CB8"/>
    <w:rsid w:val="00EB3C20"/>
    <w:rsid w:val="00EB58BD"/>
    <w:rsid w:val="00EB723C"/>
    <w:rsid w:val="00ED02E3"/>
    <w:rsid w:val="00ED5AB4"/>
    <w:rsid w:val="00EE6906"/>
    <w:rsid w:val="00EE77FF"/>
    <w:rsid w:val="00EF169B"/>
    <w:rsid w:val="00F027A8"/>
    <w:rsid w:val="00F11A66"/>
    <w:rsid w:val="00F139AA"/>
    <w:rsid w:val="00F24056"/>
    <w:rsid w:val="00F338BC"/>
    <w:rsid w:val="00F35F79"/>
    <w:rsid w:val="00F438DD"/>
    <w:rsid w:val="00F4560F"/>
    <w:rsid w:val="00F502FD"/>
    <w:rsid w:val="00F5532A"/>
    <w:rsid w:val="00F63A6F"/>
    <w:rsid w:val="00F70D71"/>
    <w:rsid w:val="00F71976"/>
    <w:rsid w:val="00FA357F"/>
    <w:rsid w:val="00FA4443"/>
    <w:rsid w:val="00FC0158"/>
    <w:rsid w:val="00FD4DE5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C8B"/>
    <w:rPr>
      <w:sz w:val="24"/>
      <w:szCs w:val="24"/>
    </w:rPr>
  </w:style>
  <w:style w:type="paragraph" w:styleId="1">
    <w:name w:val="heading 1"/>
    <w:basedOn w:val="a"/>
    <w:next w:val="a"/>
    <w:qFormat/>
    <w:rsid w:val="00663C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63C8B"/>
    <w:pPr>
      <w:keepNext/>
      <w:jc w:val="center"/>
      <w:outlineLvl w:val="1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3C8B"/>
    <w:pPr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72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AA9A-6932-4F43-B4CA-B32E1DD8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МАШИНОСТРОИТЕЛЕЙ РЕСПУБЛИКИ БАШКОРТОСТАН</vt:lpstr>
    </vt:vector>
  </TitlesOfParts>
  <Company>1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МАШИНОСТРОИТЕЛЕЙ РЕСПУБЛИКИ БАШКОРТОСТАН</dc:title>
  <dc:creator>1</dc:creator>
  <cp:lastModifiedBy>SamLab.ws</cp:lastModifiedBy>
  <cp:revision>3</cp:revision>
  <cp:lastPrinted>2016-02-08T06:33:00Z</cp:lastPrinted>
  <dcterms:created xsi:type="dcterms:W3CDTF">2016-02-10T04:08:00Z</dcterms:created>
  <dcterms:modified xsi:type="dcterms:W3CDTF">2016-02-10T05:11:00Z</dcterms:modified>
</cp:coreProperties>
</file>