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AE" w:rsidRPr="00BF4139" w:rsidRDefault="00F53DAE" w:rsidP="00F53DAE">
      <w:pPr>
        <w:pStyle w:val="3"/>
        <w:rPr>
          <w:rFonts w:cs="Arial"/>
          <w:iCs/>
        </w:rPr>
      </w:pPr>
      <w:r>
        <w:rPr>
          <w:rFonts w:cs="Arial"/>
          <w:iCs/>
          <w:noProof/>
        </w:rPr>
        <w:drawing>
          <wp:inline distT="0" distB="0" distL="0" distR="0">
            <wp:extent cx="746125" cy="848360"/>
            <wp:effectExtent l="19050" t="0" r="0" b="0"/>
            <wp:docPr id="1" name="Рисунок 1" descr="ЧБ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AE" w:rsidRDefault="00F53DAE" w:rsidP="00F53DAE">
      <w:pPr>
        <w:pStyle w:val="3"/>
      </w:pP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БАШКОРТОСТАНСКАЯ РЕСПУБЛИКАНСКАЯ ОРГАНИЗАЦИЯ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РОССИЙСКОГО ПРОФСОЮЗА РАБОТНИКОВ ПРОМЫШЛЕННОСТИ</w:t>
      </w:r>
    </w:p>
    <w:p w:rsidR="00F53DAE" w:rsidRPr="00BF4139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РЕСПУБЛИКАНСКИЙ КОМИТЕТ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i/>
          <w:iCs/>
        </w:rPr>
      </w:pPr>
      <w:r w:rsidRPr="00066DD0">
        <w:rPr>
          <w:b/>
        </w:rPr>
        <w:t xml:space="preserve"> </w:t>
      </w:r>
    </w:p>
    <w:p w:rsidR="00F53DAE" w:rsidRPr="00F53DAE" w:rsidRDefault="00F53DAE" w:rsidP="00F53DAE">
      <w:pPr>
        <w:pStyle w:val="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ПРЕЗИДИУМ</w:t>
      </w:r>
    </w:p>
    <w:p w:rsidR="00F53DAE" w:rsidRPr="00066DD0" w:rsidRDefault="00F53DAE" w:rsidP="00F53DAE">
      <w:pPr>
        <w:jc w:val="both"/>
        <w:rPr>
          <w:rFonts w:ascii="Times New Roman" w:hAnsi="Times New Roman"/>
        </w:rPr>
      </w:pPr>
    </w:p>
    <w:p w:rsidR="00F53DAE" w:rsidRPr="00F53DAE" w:rsidRDefault="00F53DAE" w:rsidP="00F53DAE">
      <w:pPr>
        <w:pStyle w:val="4"/>
        <w:rPr>
          <w:rFonts w:ascii="Times New Roman" w:hAnsi="Times New Roman"/>
          <w:i w:val="0"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F53DAE" w:rsidRPr="009E3654" w:rsidRDefault="00F53DAE" w:rsidP="00F53DAE">
      <w:pPr>
        <w:rPr>
          <w:rFonts w:ascii="Times New Roman" w:hAnsi="Times New Roman"/>
        </w:rPr>
      </w:pPr>
    </w:p>
    <w:p w:rsidR="00F53DAE" w:rsidRPr="009E3654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9E3654">
        <w:rPr>
          <w:rFonts w:ascii="Times New Roman" w:hAnsi="Times New Roman"/>
          <w:i w:val="0"/>
          <w:sz w:val="28"/>
          <w:szCs w:val="28"/>
        </w:rPr>
        <w:t xml:space="preserve"> г. Уфа                                                                           </w:t>
      </w:r>
      <w:r w:rsidR="00C2775E">
        <w:rPr>
          <w:rFonts w:ascii="Times New Roman" w:hAnsi="Times New Roman"/>
          <w:i w:val="0"/>
          <w:sz w:val="28"/>
          <w:szCs w:val="28"/>
        </w:rPr>
        <w:t xml:space="preserve">       24</w:t>
      </w:r>
      <w:r w:rsidRPr="009E3654">
        <w:rPr>
          <w:rFonts w:ascii="Times New Roman" w:hAnsi="Times New Roman"/>
          <w:i w:val="0"/>
          <w:sz w:val="28"/>
          <w:szCs w:val="28"/>
        </w:rPr>
        <w:t xml:space="preserve"> </w:t>
      </w:r>
      <w:r w:rsidR="00C2775E">
        <w:rPr>
          <w:rFonts w:ascii="Times New Roman" w:hAnsi="Times New Roman"/>
          <w:i w:val="0"/>
          <w:sz w:val="28"/>
          <w:szCs w:val="28"/>
        </w:rPr>
        <w:t>декабря</w:t>
      </w:r>
      <w:r w:rsidR="00A41B63">
        <w:rPr>
          <w:rFonts w:ascii="Times New Roman" w:hAnsi="Times New Roman"/>
          <w:i w:val="0"/>
          <w:sz w:val="28"/>
          <w:szCs w:val="28"/>
        </w:rPr>
        <w:t xml:space="preserve"> </w:t>
      </w:r>
      <w:r w:rsidRPr="009E3654">
        <w:rPr>
          <w:rFonts w:ascii="Times New Roman" w:hAnsi="Times New Roman"/>
          <w:i w:val="0"/>
          <w:sz w:val="28"/>
          <w:szCs w:val="28"/>
        </w:rPr>
        <w:t>20</w:t>
      </w:r>
      <w:r w:rsidR="009E3654" w:rsidRPr="009E3654">
        <w:rPr>
          <w:rFonts w:ascii="Times New Roman" w:hAnsi="Times New Roman"/>
          <w:i w:val="0"/>
          <w:sz w:val="28"/>
          <w:szCs w:val="28"/>
        </w:rPr>
        <w:t xml:space="preserve">19 </w:t>
      </w:r>
      <w:r w:rsidRPr="009E3654">
        <w:rPr>
          <w:rFonts w:ascii="Times New Roman" w:hAnsi="Times New Roman"/>
          <w:i w:val="0"/>
          <w:sz w:val="28"/>
          <w:szCs w:val="28"/>
        </w:rPr>
        <w:t>года</w:t>
      </w:r>
    </w:p>
    <w:p w:rsidR="00F53DAE" w:rsidRPr="009E3654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9E3654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2775E" w:rsidRDefault="00A41B63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</w:t>
      </w:r>
      <w:r w:rsidR="00C2775E">
        <w:rPr>
          <w:rFonts w:ascii="Times New Roman" w:hAnsi="Times New Roman"/>
          <w:i w:val="0"/>
          <w:sz w:val="28"/>
          <w:szCs w:val="28"/>
        </w:rPr>
        <w:t>б отказе АО «</w:t>
      </w:r>
      <w:proofErr w:type="spellStart"/>
      <w:r w:rsidR="00C2775E">
        <w:rPr>
          <w:rFonts w:ascii="Times New Roman" w:hAnsi="Times New Roman"/>
          <w:i w:val="0"/>
          <w:sz w:val="28"/>
          <w:szCs w:val="28"/>
        </w:rPr>
        <w:t>Белебеевский</w:t>
      </w:r>
      <w:proofErr w:type="spellEnd"/>
      <w:r w:rsidR="00C2775E">
        <w:rPr>
          <w:rFonts w:ascii="Times New Roman" w:hAnsi="Times New Roman"/>
          <w:i w:val="0"/>
          <w:sz w:val="28"/>
          <w:szCs w:val="28"/>
        </w:rPr>
        <w:t xml:space="preserve"> завод «</w:t>
      </w:r>
      <w:proofErr w:type="spellStart"/>
      <w:r w:rsidR="00C2775E">
        <w:rPr>
          <w:rFonts w:ascii="Times New Roman" w:hAnsi="Times New Roman"/>
          <w:i w:val="0"/>
          <w:sz w:val="28"/>
          <w:szCs w:val="28"/>
        </w:rPr>
        <w:t>Автонормаль</w:t>
      </w:r>
      <w:proofErr w:type="spellEnd"/>
      <w:r w:rsidR="00C2775E">
        <w:rPr>
          <w:rFonts w:ascii="Times New Roman" w:hAnsi="Times New Roman"/>
          <w:i w:val="0"/>
          <w:sz w:val="28"/>
          <w:szCs w:val="28"/>
        </w:rPr>
        <w:t xml:space="preserve">» </w:t>
      </w:r>
    </w:p>
    <w:p w:rsidR="00F53DAE" w:rsidRPr="009E3654" w:rsidRDefault="00C2775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 присоединения к Республиканскому соглашению между Республиканским союзом «Федерация профсоюзов РБ», объединениями работодателей РБ и Правительством РБ на 2020-2022 годы</w:t>
      </w:r>
      <w:r w:rsidR="00A41B63">
        <w:rPr>
          <w:rFonts w:ascii="Times New Roman" w:hAnsi="Times New Roman"/>
          <w:i w:val="0"/>
          <w:sz w:val="28"/>
          <w:szCs w:val="28"/>
        </w:rPr>
        <w:t>»</w:t>
      </w:r>
    </w:p>
    <w:p w:rsidR="00F53DAE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592700" w:rsidRDefault="00592700" w:rsidP="00041E7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Республике Башкортостан заключено Республиканское соглашение между Республиканским союзом «Федерация профсоюзов Республики Башкортостан», объединениями работодателей Республики Башкортостан и Правительством Республики </w:t>
      </w:r>
      <w:r w:rsidR="00F87CDC">
        <w:rPr>
          <w:rFonts w:ascii="Times New Roman" w:hAnsi="Times New Roman"/>
          <w:i w:val="0"/>
          <w:sz w:val="28"/>
          <w:szCs w:val="28"/>
        </w:rPr>
        <w:t xml:space="preserve">Башкортостан на 2020-2022 годы (далее – Республиканское соглашение). </w:t>
      </w:r>
    </w:p>
    <w:p w:rsidR="004612B7" w:rsidRDefault="00592700" w:rsidP="00041E7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Соглашение было зарегистрировано в Министерстве семьи, труда и социальной защи</w:t>
      </w:r>
      <w:r w:rsidR="00F24C64">
        <w:rPr>
          <w:rFonts w:ascii="Times New Roman" w:hAnsi="Times New Roman"/>
          <w:i w:val="0"/>
          <w:sz w:val="28"/>
          <w:szCs w:val="28"/>
        </w:rPr>
        <w:t>ты населения Республики Башкортос</w:t>
      </w:r>
      <w:r>
        <w:rPr>
          <w:rFonts w:ascii="Times New Roman" w:hAnsi="Times New Roman"/>
          <w:i w:val="0"/>
          <w:sz w:val="28"/>
          <w:szCs w:val="28"/>
        </w:rPr>
        <w:t>тан</w:t>
      </w:r>
      <w:r w:rsidR="00F24C64">
        <w:rPr>
          <w:rFonts w:ascii="Times New Roman" w:hAnsi="Times New Roman"/>
          <w:i w:val="0"/>
          <w:sz w:val="28"/>
          <w:szCs w:val="28"/>
        </w:rPr>
        <w:t xml:space="preserve"> 9 октября 2019г., регистрационный номер 9. Текст соглашения был опубликован в республиканской общественно-политич</w:t>
      </w:r>
      <w:r w:rsidR="00041E7B">
        <w:rPr>
          <w:rFonts w:ascii="Times New Roman" w:hAnsi="Times New Roman"/>
          <w:i w:val="0"/>
          <w:sz w:val="28"/>
          <w:szCs w:val="28"/>
        </w:rPr>
        <w:t>е</w:t>
      </w:r>
      <w:r w:rsidR="00F24C64">
        <w:rPr>
          <w:rFonts w:ascii="Times New Roman" w:hAnsi="Times New Roman"/>
          <w:i w:val="0"/>
          <w:sz w:val="28"/>
          <w:szCs w:val="28"/>
        </w:rPr>
        <w:t xml:space="preserve">ской газете </w:t>
      </w:r>
      <w:r w:rsidR="00041E7B">
        <w:rPr>
          <w:rFonts w:ascii="Times New Roman" w:hAnsi="Times New Roman"/>
          <w:i w:val="0"/>
          <w:sz w:val="28"/>
          <w:szCs w:val="28"/>
        </w:rPr>
        <w:t xml:space="preserve">«Республика Башкортостан» №121 от 18 октября 2019г. </w:t>
      </w:r>
      <w:r w:rsidR="00EE0AD4">
        <w:rPr>
          <w:rFonts w:ascii="Times New Roman" w:hAnsi="Times New Roman"/>
          <w:i w:val="0"/>
          <w:sz w:val="28"/>
          <w:szCs w:val="28"/>
        </w:rPr>
        <w:t xml:space="preserve">23 октября 2019г. </w:t>
      </w:r>
      <w:r w:rsidR="00041E7B">
        <w:rPr>
          <w:rFonts w:ascii="Times New Roman" w:hAnsi="Times New Roman"/>
          <w:i w:val="0"/>
          <w:sz w:val="28"/>
          <w:szCs w:val="28"/>
        </w:rPr>
        <w:t>в указанной же газете в соответствии с Порядком присоединения к соглашению работодателей, не участвовавших в его заключении, утвержденным решением Республиканской трехсторонней комиссии по регулированию социально-трудовых отношений от 11 апреля 2007г. №1, опубликовано предложение и.о. министра семьи, труда и социальной защиты населения РБ Ю.М. Мельникова</w:t>
      </w:r>
      <w:r w:rsidR="004612B7">
        <w:rPr>
          <w:rFonts w:ascii="Times New Roman" w:hAnsi="Times New Roman"/>
          <w:i w:val="0"/>
          <w:sz w:val="28"/>
          <w:szCs w:val="28"/>
        </w:rPr>
        <w:t xml:space="preserve"> работодателям, не участвовавшим в заключени</w:t>
      </w:r>
      <w:proofErr w:type="gramStart"/>
      <w:r w:rsidR="004612B7">
        <w:rPr>
          <w:rFonts w:ascii="Times New Roman" w:hAnsi="Times New Roman"/>
          <w:i w:val="0"/>
          <w:sz w:val="28"/>
          <w:szCs w:val="28"/>
        </w:rPr>
        <w:t>и</w:t>
      </w:r>
      <w:proofErr w:type="gramEnd"/>
      <w:r w:rsidR="004612B7">
        <w:rPr>
          <w:rFonts w:ascii="Times New Roman" w:hAnsi="Times New Roman"/>
          <w:i w:val="0"/>
          <w:sz w:val="28"/>
          <w:szCs w:val="28"/>
        </w:rPr>
        <w:t xml:space="preserve"> данного соглашения, о присоединении к нему</w:t>
      </w:r>
      <w:r w:rsidR="00041E7B">
        <w:rPr>
          <w:rFonts w:ascii="Times New Roman" w:hAnsi="Times New Roman"/>
          <w:i w:val="0"/>
          <w:sz w:val="28"/>
          <w:szCs w:val="28"/>
        </w:rPr>
        <w:t>.</w:t>
      </w:r>
      <w:r w:rsidR="004612B7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4612B7" w:rsidRDefault="004612B7" w:rsidP="00041E7B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течение 30 календарных дней с момента опубликования обращения АО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Автонормаль</w:t>
      </w:r>
      <w:proofErr w:type="spellEnd"/>
      <w:r>
        <w:rPr>
          <w:rFonts w:ascii="Times New Roman" w:hAnsi="Times New Roman"/>
          <w:i w:val="0"/>
          <w:sz w:val="28"/>
          <w:szCs w:val="28"/>
        </w:rPr>
        <w:t>» направил в Министерство семьи, труда и социальной защиты населения РБ отказ от присоединения к Республиканскому соглашению с приложением протокола консультаций с выборным органом пе</w:t>
      </w:r>
      <w:r w:rsidR="001C6304">
        <w:rPr>
          <w:rFonts w:ascii="Times New Roman" w:hAnsi="Times New Roman"/>
          <w:i w:val="0"/>
          <w:sz w:val="28"/>
          <w:szCs w:val="28"/>
        </w:rPr>
        <w:t>рвичной профсоюзной организации (</w:t>
      </w:r>
      <w:r w:rsidR="001C6304" w:rsidRPr="001C6304">
        <w:rPr>
          <w:rFonts w:ascii="Times New Roman" w:hAnsi="Times New Roman"/>
          <w:sz w:val="28"/>
          <w:szCs w:val="28"/>
        </w:rPr>
        <w:t>прилага</w:t>
      </w:r>
      <w:r w:rsidR="001C6304">
        <w:rPr>
          <w:rFonts w:ascii="Times New Roman" w:hAnsi="Times New Roman"/>
          <w:sz w:val="28"/>
          <w:szCs w:val="28"/>
        </w:rPr>
        <w:t>ю</w:t>
      </w:r>
      <w:r w:rsidR="001C6304" w:rsidRPr="001C6304">
        <w:rPr>
          <w:rFonts w:ascii="Times New Roman" w:hAnsi="Times New Roman"/>
          <w:sz w:val="28"/>
          <w:szCs w:val="28"/>
        </w:rPr>
        <w:t>тся</w:t>
      </w:r>
      <w:r w:rsidR="001C6304">
        <w:rPr>
          <w:rFonts w:ascii="Times New Roman" w:hAnsi="Times New Roman"/>
          <w:i w:val="0"/>
          <w:sz w:val="28"/>
          <w:szCs w:val="28"/>
        </w:rPr>
        <w:t>).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C6304" w:rsidRDefault="004612B7" w:rsidP="0001283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20 декабря 2019г. в Министерстве семьи, труда и социальной защиты населения РБ </w:t>
      </w:r>
      <w:r w:rsidR="00DC3509">
        <w:rPr>
          <w:rFonts w:ascii="Times New Roman" w:hAnsi="Times New Roman"/>
          <w:i w:val="0"/>
          <w:sz w:val="28"/>
          <w:szCs w:val="28"/>
        </w:rPr>
        <w:t xml:space="preserve">прошли консультации по данному вопросу </w:t>
      </w:r>
      <w:r>
        <w:rPr>
          <w:rFonts w:ascii="Times New Roman" w:hAnsi="Times New Roman"/>
          <w:i w:val="0"/>
          <w:sz w:val="28"/>
          <w:szCs w:val="28"/>
        </w:rPr>
        <w:t>с приглашением представителей администрации предприятия</w:t>
      </w:r>
      <w:r w:rsidR="00DC3509">
        <w:rPr>
          <w:rFonts w:ascii="Times New Roman" w:hAnsi="Times New Roman"/>
          <w:i w:val="0"/>
          <w:sz w:val="28"/>
          <w:szCs w:val="28"/>
        </w:rPr>
        <w:t xml:space="preserve"> и профсоюзной стороны. </w:t>
      </w:r>
      <w:r w:rsidR="00DC6137">
        <w:rPr>
          <w:rFonts w:ascii="Times New Roman" w:hAnsi="Times New Roman"/>
          <w:i w:val="0"/>
          <w:sz w:val="28"/>
          <w:szCs w:val="28"/>
        </w:rPr>
        <w:t xml:space="preserve">В ходе состоявшегося обсуждения администрация озвучила позицию о невозможности – в случае присоединения к соглашению – реализации </w:t>
      </w:r>
      <w:r w:rsidR="00012837">
        <w:rPr>
          <w:rFonts w:ascii="Times New Roman" w:hAnsi="Times New Roman"/>
          <w:i w:val="0"/>
          <w:sz w:val="28"/>
          <w:szCs w:val="28"/>
        </w:rPr>
        <w:t xml:space="preserve">раздела №3 (заработная плата, доходы и уровень жизни населения) Республиканского соглашения, в </w:t>
      </w:r>
      <w:r w:rsidR="00012837">
        <w:rPr>
          <w:rFonts w:ascii="Times New Roman" w:hAnsi="Times New Roman"/>
          <w:i w:val="0"/>
          <w:sz w:val="28"/>
          <w:szCs w:val="28"/>
        </w:rPr>
        <w:lastRenderedPageBreak/>
        <w:t xml:space="preserve">частности, </w:t>
      </w:r>
      <w:r w:rsidR="00DC6137">
        <w:rPr>
          <w:rFonts w:ascii="Times New Roman" w:hAnsi="Times New Roman"/>
          <w:i w:val="0"/>
          <w:sz w:val="28"/>
          <w:szCs w:val="28"/>
        </w:rPr>
        <w:t>пункта 3.7 о применении тарифных ставок, утверждаемых Респуб</w:t>
      </w:r>
      <w:r w:rsidR="00012837">
        <w:rPr>
          <w:rFonts w:ascii="Times New Roman" w:hAnsi="Times New Roman"/>
          <w:i w:val="0"/>
          <w:sz w:val="28"/>
          <w:szCs w:val="28"/>
        </w:rPr>
        <w:t>ликанской трехсторонней комиссией</w:t>
      </w:r>
      <w:r w:rsidR="00DC6137">
        <w:rPr>
          <w:rFonts w:ascii="Times New Roman" w:hAnsi="Times New Roman"/>
          <w:i w:val="0"/>
          <w:sz w:val="28"/>
          <w:szCs w:val="28"/>
        </w:rPr>
        <w:t xml:space="preserve">. </w:t>
      </w:r>
      <w:r w:rsidR="00686A5B">
        <w:rPr>
          <w:rFonts w:ascii="Times New Roman" w:hAnsi="Times New Roman"/>
          <w:i w:val="0"/>
          <w:sz w:val="28"/>
          <w:szCs w:val="28"/>
        </w:rPr>
        <w:t xml:space="preserve">Со стороны Министерства семьи, труда и социальной защиты населения РБ, отраслевого профсоюза, представителя Федерации профсоюзов РБ </w:t>
      </w:r>
      <w:r w:rsidR="0014731A">
        <w:rPr>
          <w:rFonts w:ascii="Times New Roman" w:hAnsi="Times New Roman"/>
          <w:i w:val="0"/>
          <w:sz w:val="28"/>
          <w:szCs w:val="28"/>
        </w:rPr>
        <w:t>были даны разъяснения о невозможности отказа от присоединения к соглашению, так как предприятие является членом Союза работодателей РБ, подписавшего данный документ. Таким образом, в соответствии со ст. 48 Трудового кодекса РФ, данное соглашение автоматически действует на АО «</w:t>
      </w:r>
      <w:proofErr w:type="spellStart"/>
      <w:r w:rsidR="0014731A">
        <w:rPr>
          <w:rFonts w:ascii="Times New Roman" w:hAnsi="Times New Roman"/>
          <w:i w:val="0"/>
          <w:sz w:val="28"/>
          <w:szCs w:val="28"/>
        </w:rPr>
        <w:t>Белебеевский</w:t>
      </w:r>
      <w:proofErr w:type="spellEnd"/>
      <w:r w:rsidR="0014731A">
        <w:rPr>
          <w:rFonts w:ascii="Times New Roman" w:hAnsi="Times New Roman"/>
          <w:i w:val="0"/>
          <w:sz w:val="28"/>
          <w:szCs w:val="28"/>
        </w:rPr>
        <w:t xml:space="preserve"> завод «</w:t>
      </w:r>
      <w:proofErr w:type="spellStart"/>
      <w:r w:rsidR="0014731A">
        <w:rPr>
          <w:rFonts w:ascii="Times New Roman" w:hAnsi="Times New Roman"/>
          <w:i w:val="0"/>
          <w:sz w:val="28"/>
          <w:szCs w:val="28"/>
        </w:rPr>
        <w:t>Автонормаль</w:t>
      </w:r>
      <w:proofErr w:type="spellEnd"/>
      <w:r w:rsidR="0014731A">
        <w:rPr>
          <w:rFonts w:ascii="Times New Roman" w:hAnsi="Times New Roman"/>
          <w:i w:val="0"/>
          <w:sz w:val="28"/>
          <w:szCs w:val="28"/>
        </w:rPr>
        <w:t xml:space="preserve">». </w:t>
      </w:r>
    </w:p>
    <w:p w:rsidR="00F53DAE" w:rsidRPr="00012837" w:rsidRDefault="001C6304" w:rsidP="00F87CD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С учетом </w:t>
      </w:r>
      <w:proofErr w:type="gramStart"/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изложенного</w:t>
      </w:r>
      <w:proofErr w:type="gramEnd"/>
      <w:r w:rsidR="00012837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</w:t>
      </w:r>
      <w:r w:rsidR="004A7147" w:rsidRPr="00012837">
        <w:rPr>
          <w:rFonts w:ascii="Times New Roman" w:hAnsi="Times New Roman"/>
          <w:i w:val="0"/>
          <w:sz w:val="28"/>
          <w:szCs w:val="28"/>
        </w:rPr>
        <w:t>п</w:t>
      </w:r>
      <w:r w:rsidR="00F53DAE" w:rsidRPr="00012837">
        <w:rPr>
          <w:rFonts w:ascii="Times New Roman" w:hAnsi="Times New Roman"/>
          <w:i w:val="0"/>
          <w:sz w:val="28"/>
          <w:szCs w:val="28"/>
        </w:rPr>
        <w:t xml:space="preserve">резидиум </w:t>
      </w:r>
      <w:proofErr w:type="spellStart"/>
      <w:r w:rsidR="00F53DAE" w:rsidRPr="00012837"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proofErr w:type="spellEnd"/>
    </w:p>
    <w:p w:rsidR="00012837" w:rsidRDefault="00012837" w:rsidP="00F53DA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F53DAE" w:rsidRDefault="00F53DAE" w:rsidP="00F53DA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 w:rsidRPr="00060719">
        <w:rPr>
          <w:rFonts w:ascii="Times New Roman" w:hAnsi="Times New Roman"/>
          <w:b/>
          <w:i w:val="0"/>
          <w:sz w:val="28"/>
          <w:szCs w:val="28"/>
        </w:rPr>
        <w:t>п</w:t>
      </w:r>
      <w:proofErr w:type="spellEnd"/>
      <w:proofErr w:type="gramEnd"/>
      <w:r w:rsidRPr="00060719">
        <w:rPr>
          <w:rFonts w:ascii="Times New Roman" w:hAnsi="Times New Roman"/>
          <w:b/>
          <w:i w:val="0"/>
          <w:sz w:val="28"/>
          <w:szCs w:val="28"/>
        </w:rPr>
        <w:t xml:space="preserve">  о  с  т  а  </w:t>
      </w:r>
      <w:proofErr w:type="spellStart"/>
      <w:r w:rsidRPr="00060719">
        <w:rPr>
          <w:rFonts w:ascii="Times New Roman" w:hAnsi="Times New Roman"/>
          <w:b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b/>
          <w:i w:val="0"/>
          <w:sz w:val="28"/>
          <w:szCs w:val="28"/>
        </w:rPr>
        <w:t xml:space="preserve">  о  в  л  я  е  т :</w:t>
      </w:r>
    </w:p>
    <w:p w:rsidR="00464920" w:rsidRDefault="00464920" w:rsidP="00F53DA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C6304" w:rsidRDefault="001C6304" w:rsidP="004A71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6304">
        <w:rPr>
          <w:sz w:val="28"/>
          <w:szCs w:val="28"/>
        </w:rPr>
        <w:t>Информацию принять к сведению.</w:t>
      </w:r>
    </w:p>
    <w:p w:rsidR="004A7147" w:rsidRDefault="00F87CDC" w:rsidP="00F87C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7CDC">
        <w:rPr>
          <w:sz w:val="28"/>
          <w:szCs w:val="28"/>
        </w:rPr>
        <w:t>Предложить администрац</w:t>
      </w:r>
      <w:proofErr w:type="gramStart"/>
      <w:r w:rsidRPr="00F87CDC">
        <w:rPr>
          <w:sz w:val="28"/>
          <w:szCs w:val="28"/>
        </w:rPr>
        <w:t>ии АО</w:t>
      </w:r>
      <w:proofErr w:type="gramEnd"/>
      <w:r w:rsidRPr="00F87CDC">
        <w:rPr>
          <w:sz w:val="28"/>
          <w:szCs w:val="28"/>
        </w:rPr>
        <w:t xml:space="preserve"> «</w:t>
      </w:r>
      <w:proofErr w:type="spellStart"/>
      <w:r w:rsidRPr="00F87CDC">
        <w:rPr>
          <w:sz w:val="28"/>
          <w:szCs w:val="28"/>
        </w:rPr>
        <w:t>Белебеевский</w:t>
      </w:r>
      <w:proofErr w:type="spellEnd"/>
      <w:r w:rsidRPr="00F87CDC">
        <w:rPr>
          <w:sz w:val="28"/>
          <w:szCs w:val="28"/>
        </w:rPr>
        <w:t xml:space="preserve"> завод «</w:t>
      </w:r>
      <w:proofErr w:type="spellStart"/>
      <w:r w:rsidRPr="00F87CDC">
        <w:rPr>
          <w:sz w:val="28"/>
          <w:szCs w:val="28"/>
        </w:rPr>
        <w:t>Автонормаль</w:t>
      </w:r>
      <w:proofErr w:type="spellEnd"/>
      <w:r w:rsidRPr="00F87CDC">
        <w:rPr>
          <w:sz w:val="28"/>
          <w:szCs w:val="28"/>
        </w:rPr>
        <w:t xml:space="preserve">» отозвать отказ от присоединения к Республиканскому соглашению </w:t>
      </w:r>
      <w:r>
        <w:rPr>
          <w:sz w:val="28"/>
          <w:szCs w:val="28"/>
        </w:rPr>
        <w:t xml:space="preserve">в связи с противоречием статье 48 Трудового кодекса РФ. </w:t>
      </w:r>
    </w:p>
    <w:p w:rsidR="00F87CDC" w:rsidRDefault="00F87CDC" w:rsidP="00F87C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администрации предприятия и профсоюзному комитету разработать план по реализации Республиканского соглашения.</w:t>
      </w:r>
    </w:p>
    <w:p w:rsidR="00F87CDC" w:rsidRPr="00464920" w:rsidRDefault="00F87CDC" w:rsidP="00F87C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профсоюзному комитету проводить ежеквартальный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по реализации Республиканского соглашения.  </w:t>
      </w:r>
    </w:p>
    <w:p w:rsidR="00F53DAE" w:rsidRPr="00060719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27011F" w:rsidRDefault="0027011F" w:rsidP="00F53DA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7011F" w:rsidRDefault="0027011F" w:rsidP="00F53DA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F53DAE" w:rsidRPr="00060719" w:rsidRDefault="00F53DAE" w:rsidP="00F53DA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Председатель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      И.Р.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Исламова</w:t>
      </w:r>
    </w:p>
    <w:p w:rsidR="00F53DAE" w:rsidRDefault="00F53DAE"/>
    <w:sectPr w:rsidR="00F53DAE" w:rsidSect="001B1260">
      <w:pgSz w:w="11904" w:h="16836" w:code="9"/>
      <w:pgMar w:top="851" w:right="794" w:bottom="851" w:left="1418" w:header="851" w:footer="851" w:gutter="0"/>
      <w:paperSrc w:first="15" w:other="15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1D5"/>
    <w:multiLevelType w:val="hybridMultilevel"/>
    <w:tmpl w:val="A10A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AE"/>
    <w:rsid w:val="00012837"/>
    <w:rsid w:val="00033A84"/>
    <w:rsid w:val="00041E7B"/>
    <w:rsid w:val="000F5417"/>
    <w:rsid w:val="0014731A"/>
    <w:rsid w:val="001C6304"/>
    <w:rsid w:val="002044C1"/>
    <w:rsid w:val="0027011F"/>
    <w:rsid w:val="002A51F5"/>
    <w:rsid w:val="00341594"/>
    <w:rsid w:val="004175DA"/>
    <w:rsid w:val="00457AFF"/>
    <w:rsid w:val="004612B7"/>
    <w:rsid w:val="00464920"/>
    <w:rsid w:val="004A7147"/>
    <w:rsid w:val="004F4307"/>
    <w:rsid w:val="004F55FE"/>
    <w:rsid w:val="00592700"/>
    <w:rsid w:val="005D457A"/>
    <w:rsid w:val="00650F7E"/>
    <w:rsid w:val="006574B6"/>
    <w:rsid w:val="00686A5B"/>
    <w:rsid w:val="0078033F"/>
    <w:rsid w:val="007B4712"/>
    <w:rsid w:val="00845136"/>
    <w:rsid w:val="009E3654"/>
    <w:rsid w:val="00A41B63"/>
    <w:rsid w:val="00A67377"/>
    <w:rsid w:val="00C2775E"/>
    <w:rsid w:val="00C523E8"/>
    <w:rsid w:val="00C83003"/>
    <w:rsid w:val="00D03CE5"/>
    <w:rsid w:val="00D5561C"/>
    <w:rsid w:val="00D81115"/>
    <w:rsid w:val="00DC3509"/>
    <w:rsid w:val="00DC6137"/>
    <w:rsid w:val="00EE0AD4"/>
    <w:rsid w:val="00F24C64"/>
    <w:rsid w:val="00F53DAE"/>
    <w:rsid w:val="00F8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A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DAE"/>
    <w:pPr>
      <w:keepNext/>
      <w:jc w:val="center"/>
      <w:outlineLvl w:val="2"/>
    </w:pPr>
    <w:rPr>
      <w:rFonts w:eastAsia="Arial Unicode MS"/>
      <w:b/>
      <w:bCs/>
      <w:i w:val="0"/>
    </w:rPr>
  </w:style>
  <w:style w:type="paragraph" w:styleId="4">
    <w:name w:val="heading 4"/>
    <w:basedOn w:val="a"/>
    <w:next w:val="a"/>
    <w:link w:val="40"/>
    <w:qFormat/>
    <w:rsid w:val="00F53DA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DAE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DA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53DAE"/>
    <w:pPr>
      <w:ind w:left="720"/>
      <w:contextualSpacing/>
    </w:pPr>
    <w:rPr>
      <w:rFonts w:ascii="Times New Roman" w:hAnsi="Times New Roman"/>
      <w:i w:val="0"/>
      <w:szCs w:val="24"/>
    </w:rPr>
  </w:style>
  <w:style w:type="paragraph" w:styleId="a4">
    <w:name w:val="header"/>
    <w:basedOn w:val="a"/>
    <w:link w:val="a5"/>
    <w:uiPriority w:val="99"/>
    <w:unhideWhenUsed/>
    <w:rsid w:val="00F53DAE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F5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DA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33AB-F297-4974-A98E-8380A643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1</cp:lastModifiedBy>
  <cp:revision>8</cp:revision>
  <cp:lastPrinted>2019-12-24T03:30:00Z</cp:lastPrinted>
  <dcterms:created xsi:type="dcterms:W3CDTF">2019-12-23T02:38:00Z</dcterms:created>
  <dcterms:modified xsi:type="dcterms:W3CDTF">2019-12-24T07:48:00Z</dcterms:modified>
</cp:coreProperties>
</file>